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F9" w:rsidRPr="00BE63FC" w:rsidRDefault="00F048F9" w:rsidP="00F048F9">
      <w:pPr>
        <w:spacing w:after="0" w:line="288" w:lineRule="auto"/>
        <w:jc w:val="right"/>
        <w:rPr>
          <w:rFonts w:cstheme="minorHAnsi"/>
          <w:i/>
          <w:sz w:val="18"/>
          <w:szCs w:val="18"/>
        </w:rPr>
      </w:pPr>
      <w:r w:rsidRPr="00BE63FC">
        <w:rPr>
          <w:rFonts w:cstheme="minorHAnsi"/>
          <w:i/>
          <w:sz w:val="18"/>
          <w:szCs w:val="18"/>
        </w:rPr>
        <w:t xml:space="preserve">Allegato </w:t>
      </w:r>
      <w:r>
        <w:rPr>
          <w:rFonts w:cstheme="minorHAnsi"/>
          <w:i/>
          <w:sz w:val="18"/>
          <w:szCs w:val="18"/>
        </w:rPr>
        <w:t>2A</w:t>
      </w:r>
      <w:r w:rsidRPr="00BE63FC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– </w:t>
      </w:r>
      <w:r w:rsidRPr="00BE63FC">
        <w:rPr>
          <w:rFonts w:cstheme="minorHAnsi"/>
          <w:i/>
          <w:sz w:val="18"/>
          <w:szCs w:val="18"/>
        </w:rPr>
        <w:t>“</w:t>
      </w:r>
      <w:r>
        <w:rPr>
          <w:rFonts w:cstheme="minorHAnsi"/>
          <w:i/>
          <w:sz w:val="18"/>
          <w:szCs w:val="18"/>
        </w:rPr>
        <w:t>Centri Antiviolenza</w:t>
      </w:r>
      <w:r w:rsidRPr="00BE63FC">
        <w:rPr>
          <w:rFonts w:cstheme="minorHAnsi"/>
          <w:i/>
          <w:sz w:val="18"/>
          <w:szCs w:val="18"/>
        </w:rPr>
        <w:t>”</w:t>
      </w:r>
    </w:p>
    <w:p w:rsidR="00F048F9" w:rsidRDefault="00F048F9" w:rsidP="00F048F9">
      <w:pPr>
        <w:spacing w:after="0" w:line="288" w:lineRule="auto"/>
        <w:ind w:left="6379"/>
        <w:rPr>
          <w:rFonts w:cstheme="minorHAnsi"/>
        </w:rPr>
      </w:pPr>
    </w:p>
    <w:p w:rsidR="00F048F9" w:rsidRDefault="00F048F9" w:rsidP="00F048F9">
      <w:pPr>
        <w:spacing w:after="0" w:line="288" w:lineRule="auto"/>
        <w:ind w:left="6379"/>
        <w:rPr>
          <w:rFonts w:cstheme="minorHAnsi"/>
        </w:rPr>
      </w:pPr>
    </w:p>
    <w:p w:rsidR="001E4EC4" w:rsidRPr="00554C24" w:rsidRDefault="001E4EC4" w:rsidP="001E4EC4">
      <w:pPr>
        <w:spacing w:after="0" w:line="288" w:lineRule="auto"/>
        <w:jc w:val="center"/>
        <w:rPr>
          <w:rFonts w:ascii="Arial" w:hAnsi="Arial" w:cs="Arial"/>
        </w:rPr>
      </w:pPr>
      <w:r w:rsidRPr="00554C24">
        <w:rPr>
          <w:rFonts w:ascii="Arial" w:hAnsi="Arial" w:cs="Arial"/>
        </w:rPr>
        <w:sym w:font="Symbol" w:char="F05B"/>
      </w:r>
      <w:r w:rsidRPr="00554C24">
        <w:rPr>
          <w:rFonts w:ascii="Arial" w:hAnsi="Arial" w:cs="Arial"/>
          <w:b/>
          <w:i/>
        </w:rPr>
        <w:t>Mettere su carta intestata dell'Ente</w:t>
      </w:r>
      <w:r w:rsidRPr="00554C24">
        <w:rPr>
          <w:rFonts w:ascii="Arial" w:hAnsi="Arial" w:cs="Arial"/>
        </w:rPr>
        <w:sym w:font="Symbol" w:char="F05D"/>
      </w:r>
    </w:p>
    <w:p w:rsidR="00944753" w:rsidRPr="00790E2F" w:rsidRDefault="00944753">
      <w:pPr>
        <w:rPr>
          <w:rFonts w:ascii="Arial" w:hAnsi="Arial" w:cs="Arial"/>
        </w:rPr>
      </w:pPr>
    </w:p>
    <w:p w:rsidR="004375BE" w:rsidRPr="002F69DF" w:rsidRDefault="004375BE" w:rsidP="004375BE">
      <w:pPr>
        <w:jc w:val="both"/>
        <w:rPr>
          <w:rFonts w:ascii="Arial" w:hAnsi="Arial" w:cs="Arial"/>
          <w:b/>
          <w:sz w:val="23"/>
          <w:szCs w:val="23"/>
        </w:rPr>
      </w:pPr>
      <w:r w:rsidRPr="009366D4">
        <w:rPr>
          <w:rFonts w:ascii="Arial" w:hAnsi="Arial" w:cs="Arial"/>
          <w:b/>
        </w:rPr>
        <w:t>OGGETTO</w:t>
      </w:r>
      <w:r w:rsidRPr="00554C24">
        <w:rPr>
          <w:rFonts w:ascii="Arial" w:hAnsi="Arial" w:cs="Arial"/>
        </w:rPr>
        <w:t xml:space="preserve">: </w:t>
      </w:r>
      <w:r w:rsidRPr="009366D4">
        <w:rPr>
          <w:rFonts w:ascii="Arial" w:hAnsi="Arial" w:cs="Arial"/>
          <w:b/>
        </w:rPr>
        <w:t xml:space="preserve">CANDIDATURA RELATIVA ALL’AVVISO </w:t>
      </w:r>
      <w:r w:rsidRPr="002F69DF">
        <w:rPr>
          <w:rFonts w:ascii="Arial" w:hAnsi="Arial" w:cs="Arial"/>
          <w:b/>
          <w:sz w:val="23"/>
          <w:szCs w:val="23"/>
        </w:rPr>
        <w:t xml:space="preserve">PUBBLICO PER </w:t>
      </w:r>
      <w:r>
        <w:rPr>
          <w:rFonts w:ascii="Arial" w:hAnsi="Arial" w:cs="Arial"/>
          <w:b/>
          <w:sz w:val="23"/>
          <w:szCs w:val="23"/>
        </w:rPr>
        <w:t xml:space="preserve">L’ACQUISIZIONE DI MANIFESTAZIONI D’INTERESSE PER L’INDIVIDUAZIONE DI SOGGETTI GESTORI DI </w:t>
      </w:r>
      <w:r w:rsidRPr="002F69DF">
        <w:rPr>
          <w:rFonts w:ascii="Arial" w:hAnsi="Arial" w:cs="Arial"/>
          <w:b/>
          <w:sz w:val="23"/>
          <w:szCs w:val="23"/>
        </w:rPr>
        <w:t>CENTRI ANTIVIOLENZA E CASE RIFUGIO/STRUTTURE DI OSPITALITÀ</w:t>
      </w:r>
      <w:r>
        <w:rPr>
          <w:rFonts w:ascii="Arial" w:hAnsi="Arial" w:cs="Arial"/>
          <w:b/>
          <w:sz w:val="23"/>
          <w:szCs w:val="23"/>
        </w:rPr>
        <w:t xml:space="preserve"> CON CUI AVVIARE </w:t>
      </w:r>
      <w:r w:rsidRPr="002F69DF">
        <w:rPr>
          <w:rFonts w:ascii="Arial" w:hAnsi="Arial" w:cs="Arial"/>
          <w:b/>
          <w:sz w:val="23"/>
          <w:szCs w:val="23"/>
        </w:rPr>
        <w:t>UNA CO-PROGETTAZIONE</w:t>
      </w:r>
      <w:r>
        <w:rPr>
          <w:rFonts w:ascii="Arial" w:hAnsi="Arial" w:cs="Arial"/>
          <w:b/>
          <w:sz w:val="23"/>
          <w:szCs w:val="23"/>
        </w:rPr>
        <w:t xml:space="preserve"> FINALIZZATA </w:t>
      </w:r>
      <w:r w:rsidRPr="002F69DF">
        <w:rPr>
          <w:rFonts w:ascii="Arial" w:hAnsi="Arial" w:cs="Arial"/>
          <w:b/>
          <w:sz w:val="23"/>
          <w:szCs w:val="23"/>
        </w:rPr>
        <w:t>ALLA REALIZZAZIONE DI</w:t>
      </w:r>
      <w:r>
        <w:rPr>
          <w:rFonts w:ascii="Arial" w:hAnsi="Arial" w:cs="Arial"/>
          <w:b/>
          <w:sz w:val="23"/>
          <w:szCs w:val="23"/>
        </w:rPr>
        <w:t xml:space="preserve"> UN PROGRAMMA DI INTERVENTI PER IL SOSTEGNO ABITATIVO, IL REINSERIMENTO LAVORATIVO E PER L’ACCOMPAGNAMENTO NEI PERCORSI DI FUORIUSCITA DALLA VIOLENZA A FAVORE DELLE DONNE VITTIME DI VIOLENZA, </w:t>
      </w:r>
      <w:r w:rsidRPr="002F69DF">
        <w:rPr>
          <w:rFonts w:ascii="Arial" w:hAnsi="Arial" w:cs="Arial"/>
          <w:b/>
          <w:sz w:val="23"/>
          <w:szCs w:val="23"/>
        </w:rPr>
        <w:t xml:space="preserve">AI SENSI DELLA D.G.R. </w:t>
      </w:r>
      <w:r>
        <w:rPr>
          <w:rFonts w:ascii="Arial" w:hAnsi="Arial" w:cs="Arial"/>
          <w:b/>
          <w:sz w:val="23"/>
          <w:szCs w:val="23"/>
        </w:rPr>
        <w:t>26</w:t>
      </w:r>
      <w:r w:rsidRPr="002F69DF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LUGLIO</w:t>
      </w:r>
      <w:r w:rsidRPr="002F69DF">
        <w:rPr>
          <w:rFonts w:ascii="Arial" w:hAnsi="Arial" w:cs="Arial"/>
          <w:b/>
          <w:sz w:val="23"/>
          <w:szCs w:val="23"/>
        </w:rPr>
        <w:t xml:space="preserve"> 2021, N. XI/</w:t>
      </w:r>
      <w:r>
        <w:rPr>
          <w:rFonts w:ascii="Arial" w:hAnsi="Arial" w:cs="Arial"/>
          <w:b/>
          <w:sz w:val="23"/>
          <w:szCs w:val="23"/>
        </w:rPr>
        <w:t>5080</w:t>
      </w:r>
    </w:p>
    <w:p w:rsidR="00F048F9" w:rsidRPr="00790E2F" w:rsidRDefault="00F048F9" w:rsidP="00F048F9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A05D0" w:rsidRPr="00E06653" w:rsidTr="002A05D0">
        <w:trPr>
          <w:trHeight w:val="340"/>
        </w:trPr>
        <w:tc>
          <w:tcPr>
            <w:tcW w:w="4673" w:type="dxa"/>
            <w:shd w:val="clear" w:color="auto" w:fill="E7E6E6" w:themeFill="background2"/>
            <w:vAlign w:val="center"/>
          </w:tcPr>
          <w:p w:rsidR="00BC1D15" w:rsidRPr="00BC1D15" w:rsidRDefault="00BC1D15" w:rsidP="002A05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C1D15">
              <w:rPr>
                <w:rFonts w:ascii="Arial" w:hAnsi="Arial" w:cs="Arial"/>
                <w:b/>
                <w:sz w:val="20"/>
              </w:rPr>
              <w:t>Denominazione del soggetto giuridico</w:t>
            </w:r>
          </w:p>
        </w:tc>
        <w:tc>
          <w:tcPr>
            <w:tcW w:w="4955" w:type="dxa"/>
            <w:vAlign w:val="center"/>
          </w:tcPr>
          <w:p w:rsidR="00BC1D15" w:rsidRPr="00157A2D" w:rsidRDefault="00BC1D15" w:rsidP="005E3059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</w:tr>
      <w:tr w:rsidR="002A05D0" w:rsidRPr="00726FE1" w:rsidTr="002A05D0">
        <w:trPr>
          <w:trHeight w:val="340"/>
        </w:trPr>
        <w:tc>
          <w:tcPr>
            <w:tcW w:w="4673" w:type="dxa"/>
            <w:shd w:val="clear" w:color="auto" w:fill="E7E6E6" w:themeFill="background2"/>
            <w:vAlign w:val="center"/>
          </w:tcPr>
          <w:p w:rsidR="00BC1D15" w:rsidRPr="00BC1D15" w:rsidRDefault="00BC1D15" w:rsidP="002A05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C1D15">
              <w:rPr>
                <w:rFonts w:ascii="Arial" w:hAnsi="Arial" w:cs="Arial"/>
                <w:b/>
                <w:sz w:val="20"/>
              </w:rPr>
              <w:t>Indirizzo sede legale</w:t>
            </w:r>
          </w:p>
        </w:tc>
        <w:tc>
          <w:tcPr>
            <w:tcW w:w="4955" w:type="dxa"/>
            <w:vAlign w:val="center"/>
          </w:tcPr>
          <w:p w:rsidR="00BC1D15" w:rsidRPr="00726FE1" w:rsidRDefault="00BC1D15" w:rsidP="005E3059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A05D0" w:rsidRPr="00726FE1" w:rsidTr="002A05D0">
        <w:trPr>
          <w:trHeight w:val="340"/>
        </w:trPr>
        <w:tc>
          <w:tcPr>
            <w:tcW w:w="4673" w:type="dxa"/>
            <w:shd w:val="clear" w:color="auto" w:fill="E7E6E6" w:themeFill="background2"/>
            <w:vAlign w:val="center"/>
          </w:tcPr>
          <w:p w:rsidR="00BC1D15" w:rsidRPr="00BC1D15" w:rsidRDefault="00BC1D15" w:rsidP="002A05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C1D15">
              <w:rPr>
                <w:rFonts w:ascii="Arial" w:hAnsi="Arial" w:cs="Arial"/>
                <w:b/>
                <w:sz w:val="20"/>
              </w:rPr>
              <w:t>Telefono sede legale</w:t>
            </w:r>
          </w:p>
        </w:tc>
        <w:tc>
          <w:tcPr>
            <w:tcW w:w="4955" w:type="dxa"/>
            <w:vAlign w:val="center"/>
          </w:tcPr>
          <w:p w:rsidR="00BC1D15" w:rsidRPr="00726FE1" w:rsidRDefault="00BC1D15" w:rsidP="005E3059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A05D0" w:rsidRPr="00726FE1" w:rsidTr="002A05D0">
        <w:trPr>
          <w:trHeight w:val="340"/>
        </w:trPr>
        <w:tc>
          <w:tcPr>
            <w:tcW w:w="4673" w:type="dxa"/>
            <w:shd w:val="clear" w:color="auto" w:fill="E7E6E6" w:themeFill="background2"/>
            <w:vAlign w:val="center"/>
          </w:tcPr>
          <w:p w:rsidR="00BC1D15" w:rsidRPr="00BC1D15" w:rsidRDefault="00BC1D15" w:rsidP="002A05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C1D15">
              <w:rPr>
                <w:rFonts w:ascii="Arial" w:hAnsi="Arial" w:cs="Arial"/>
                <w:b/>
                <w:sz w:val="20"/>
              </w:rPr>
              <w:t>Indirizzo sede operativa</w:t>
            </w:r>
          </w:p>
        </w:tc>
        <w:tc>
          <w:tcPr>
            <w:tcW w:w="4955" w:type="dxa"/>
            <w:vAlign w:val="center"/>
          </w:tcPr>
          <w:p w:rsidR="00BC1D15" w:rsidRPr="00726FE1" w:rsidRDefault="00BC1D15" w:rsidP="005E3059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A05D0" w:rsidRPr="00726FE1" w:rsidTr="002A05D0">
        <w:trPr>
          <w:trHeight w:val="340"/>
        </w:trPr>
        <w:tc>
          <w:tcPr>
            <w:tcW w:w="4673" w:type="dxa"/>
            <w:shd w:val="clear" w:color="auto" w:fill="E7E6E6" w:themeFill="background2"/>
            <w:vAlign w:val="center"/>
          </w:tcPr>
          <w:p w:rsidR="00BC1D15" w:rsidRPr="00BC1D15" w:rsidRDefault="00BC1D15" w:rsidP="002A05D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C1D15">
              <w:rPr>
                <w:rFonts w:ascii="Arial" w:hAnsi="Arial" w:cs="Arial"/>
                <w:b/>
                <w:sz w:val="20"/>
              </w:rPr>
              <w:t>Telefono sede operativa</w:t>
            </w:r>
          </w:p>
        </w:tc>
        <w:tc>
          <w:tcPr>
            <w:tcW w:w="4955" w:type="dxa"/>
            <w:vAlign w:val="center"/>
          </w:tcPr>
          <w:p w:rsidR="00BC1D15" w:rsidRPr="00726FE1" w:rsidRDefault="00BC1D15" w:rsidP="005E3059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BC1D15" w:rsidRDefault="00BC1D15">
      <w:pPr>
        <w:rPr>
          <w:rFonts w:ascii="Arial" w:hAnsi="Arial" w:cs="Arial"/>
        </w:rPr>
      </w:pPr>
    </w:p>
    <w:p w:rsidR="007F37C7" w:rsidRPr="009708DE" w:rsidRDefault="00283EA3" w:rsidP="007F37C7">
      <w:pPr>
        <w:pStyle w:val="paragrafo"/>
        <w:framePr w:hSpace="0" w:wrap="auto" w:vAnchor="margin" w:hAnchor="text" w:yAlign="inline"/>
        <w:numPr>
          <w:ilvl w:val="0"/>
          <w:numId w:val="4"/>
        </w:numPr>
        <w:spacing w:before="0"/>
        <w:jc w:val="both"/>
        <w:rPr>
          <w:rFonts w:ascii="Arial" w:hAnsi="Arial" w:cs="Arial"/>
          <w:b/>
          <w:bCs w:val="0"/>
          <w:color w:val="FF0000"/>
        </w:rPr>
      </w:pPr>
      <w:r w:rsidRPr="009708DE">
        <w:rPr>
          <w:rFonts w:ascii="Arial" w:hAnsi="Arial" w:cs="Arial"/>
          <w:b/>
          <w:bCs w:val="0"/>
          <w:color w:val="FF0000"/>
        </w:rPr>
        <w:t xml:space="preserve">ANALISI DEL CONTESTO DI INTERVENTO E DEI BISOGNI DELLE DESTINATARIE IN RELAZIONE AL PERCORSO DI FUORISCITA DALLA VIOLENZA </w:t>
      </w:r>
    </w:p>
    <w:p w:rsidR="00283EA3" w:rsidRPr="007F37C7" w:rsidRDefault="00283EA3" w:rsidP="007F37C7">
      <w:pPr>
        <w:pStyle w:val="paragrafo"/>
        <w:framePr w:hSpace="0" w:wrap="auto" w:vAnchor="margin" w:hAnchor="text" w:yAlign="inline"/>
        <w:spacing w:before="0" w:after="0"/>
        <w:jc w:val="both"/>
        <w:rPr>
          <w:rFonts w:ascii="Arial" w:hAnsi="Arial" w:cs="Arial"/>
          <w:b/>
          <w:bCs w:val="0"/>
        </w:rPr>
      </w:pPr>
      <w:r w:rsidRPr="007F37C7">
        <w:rPr>
          <w:rFonts w:ascii="Arial" w:hAnsi="Arial" w:cs="Arial"/>
          <w:i/>
        </w:rPr>
        <w:t>Descrivere brevemente le caratteristiche del contesto di intervento in cui si realizzerà il programma di interventi</w:t>
      </w:r>
      <w:r w:rsidR="004375BE" w:rsidRPr="007F37C7">
        <w:rPr>
          <w:rFonts w:ascii="Arial" w:hAnsi="Arial" w:cs="Arial"/>
          <w:i/>
        </w:rPr>
        <w:t>,</w:t>
      </w:r>
      <w:r w:rsidRPr="007F37C7">
        <w:rPr>
          <w:rFonts w:ascii="Arial" w:hAnsi="Arial" w:cs="Arial"/>
          <w:i/>
        </w:rPr>
        <w:t xml:space="preserve"> evidenziando in particolare:</w:t>
      </w:r>
    </w:p>
    <w:p w:rsidR="00283EA3" w:rsidRPr="004375BE" w:rsidRDefault="00283EA3" w:rsidP="00283EA3">
      <w:pPr>
        <w:pStyle w:val="Paragrafoelenco"/>
        <w:numPr>
          <w:ilvl w:val="0"/>
          <w:numId w:val="2"/>
        </w:numPr>
        <w:spacing w:before="0" w:after="0" w:line="240" w:lineRule="auto"/>
        <w:rPr>
          <w:rFonts w:ascii="Arial" w:hAnsi="Arial" w:cs="Arial"/>
          <w:i/>
          <w:sz w:val="22"/>
        </w:rPr>
      </w:pPr>
      <w:proofErr w:type="gramStart"/>
      <w:r w:rsidRPr="004375BE">
        <w:rPr>
          <w:rFonts w:ascii="Arial" w:hAnsi="Arial" w:cs="Arial"/>
          <w:i/>
          <w:sz w:val="22"/>
        </w:rPr>
        <w:t>il</w:t>
      </w:r>
      <w:proofErr w:type="gramEnd"/>
      <w:r w:rsidRPr="004375BE">
        <w:rPr>
          <w:rFonts w:ascii="Arial" w:hAnsi="Arial" w:cs="Arial"/>
          <w:i/>
          <w:sz w:val="22"/>
        </w:rPr>
        <w:t xml:space="preserve"> bacino di utenza della rete in riferimento a bisogni legati all’autonomia (ed es: numero e profilo delle donne che si rivolgono ai centri in relazione a queste necessità e che prendono parte a percorsi/ interventi specifici);</w:t>
      </w:r>
    </w:p>
    <w:p w:rsidR="00283EA3" w:rsidRPr="004375BE" w:rsidRDefault="00283EA3" w:rsidP="00283EA3">
      <w:pPr>
        <w:pStyle w:val="Paragrafoelenco"/>
        <w:numPr>
          <w:ilvl w:val="0"/>
          <w:numId w:val="2"/>
        </w:numPr>
        <w:spacing w:before="0" w:after="0" w:line="240" w:lineRule="auto"/>
        <w:rPr>
          <w:rFonts w:ascii="Arial" w:hAnsi="Arial" w:cs="Arial"/>
          <w:i/>
          <w:sz w:val="22"/>
        </w:rPr>
      </w:pPr>
      <w:proofErr w:type="gramStart"/>
      <w:r w:rsidRPr="004375BE">
        <w:rPr>
          <w:rFonts w:ascii="Arial" w:hAnsi="Arial" w:cs="Arial"/>
          <w:i/>
          <w:sz w:val="22"/>
        </w:rPr>
        <w:t>criticità</w:t>
      </w:r>
      <w:proofErr w:type="gramEnd"/>
      <w:r w:rsidRPr="004375BE">
        <w:rPr>
          <w:rFonts w:ascii="Arial" w:hAnsi="Arial" w:cs="Arial"/>
          <w:i/>
          <w:sz w:val="22"/>
        </w:rPr>
        <w:t xml:space="preserve"> e punti di forza del contesto di riferimento in relazione allo sviluppo dei percorsi di autonomia delle donne; </w:t>
      </w:r>
    </w:p>
    <w:p w:rsidR="00283EA3" w:rsidRPr="004375BE" w:rsidRDefault="00283EA3" w:rsidP="00283EA3">
      <w:pPr>
        <w:pStyle w:val="Paragrafoelenco"/>
        <w:numPr>
          <w:ilvl w:val="0"/>
          <w:numId w:val="2"/>
        </w:numPr>
        <w:spacing w:before="0" w:after="0" w:line="240" w:lineRule="auto"/>
        <w:rPr>
          <w:rFonts w:ascii="Arial" w:hAnsi="Arial" w:cs="Arial"/>
          <w:i/>
          <w:sz w:val="22"/>
        </w:rPr>
      </w:pPr>
      <w:proofErr w:type="gramStart"/>
      <w:r w:rsidRPr="004375BE">
        <w:rPr>
          <w:rFonts w:ascii="Arial" w:hAnsi="Arial" w:cs="Arial"/>
          <w:i/>
          <w:sz w:val="22"/>
        </w:rPr>
        <w:t>criticità</w:t>
      </w:r>
      <w:proofErr w:type="gramEnd"/>
      <w:r w:rsidRPr="004375BE">
        <w:rPr>
          <w:rFonts w:ascii="Arial" w:hAnsi="Arial" w:cs="Arial"/>
          <w:i/>
          <w:sz w:val="22"/>
        </w:rPr>
        <w:t xml:space="preserve"> e punti di forza della rete in relazione agli interventi a sostegno dell’inserimento lavorativo e/o dell’autonomia abitativa (ad es: tipologie di attività svolte fino ad ora, risorse umane presenti nei centri con esperienza sui temi, collaborazioni attivate con altri enti che operano sul territorio)</w:t>
      </w:r>
    </w:p>
    <w:p w:rsidR="00283EA3" w:rsidRPr="004375BE" w:rsidRDefault="00283EA3" w:rsidP="00283EA3">
      <w:pPr>
        <w:pStyle w:val="indicazione"/>
        <w:rPr>
          <w:rFonts w:ascii="Arial" w:hAnsi="Arial" w:cs="Arial"/>
          <w:i w:val="0"/>
          <w:sz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83EA3" w:rsidRPr="00AC7EBE" w:rsidTr="00182C7A">
        <w:tc>
          <w:tcPr>
            <w:tcW w:w="9634" w:type="dxa"/>
          </w:tcPr>
          <w:p w:rsidR="00283EA3" w:rsidRDefault="00283EA3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Pr="00AC7EBE" w:rsidRDefault="004375BE" w:rsidP="00182C7A">
            <w:pPr>
              <w:rPr>
                <w:b/>
              </w:rPr>
            </w:pPr>
          </w:p>
        </w:tc>
      </w:tr>
    </w:tbl>
    <w:p w:rsidR="00283EA3" w:rsidRPr="009708DE" w:rsidRDefault="00283EA3" w:rsidP="007F37C7">
      <w:pPr>
        <w:pStyle w:val="paragrafo"/>
        <w:framePr w:hSpace="0" w:wrap="auto" w:vAnchor="margin" w:hAnchor="text" w:yAlign="inline"/>
        <w:numPr>
          <w:ilvl w:val="0"/>
          <w:numId w:val="4"/>
        </w:numPr>
        <w:jc w:val="both"/>
        <w:rPr>
          <w:rFonts w:ascii="Arial" w:hAnsi="Arial" w:cs="Arial"/>
          <w:b/>
          <w:bCs w:val="0"/>
          <w:color w:val="FF0000"/>
        </w:rPr>
      </w:pPr>
      <w:r w:rsidRPr="009708DE">
        <w:rPr>
          <w:rFonts w:ascii="Arial" w:hAnsi="Arial" w:cs="Arial"/>
          <w:b/>
          <w:bCs w:val="0"/>
          <w:color w:val="FF0000"/>
        </w:rPr>
        <w:lastRenderedPageBreak/>
        <w:t>OBIETTIVI E RISULTATI ATTESI</w:t>
      </w:r>
    </w:p>
    <w:p w:rsidR="00283EA3" w:rsidRDefault="00283EA3" w:rsidP="004375BE">
      <w:pPr>
        <w:spacing w:after="0" w:line="240" w:lineRule="auto"/>
        <w:jc w:val="both"/>
        <w:rPr>
          <w:rFonts w:ascii="Arial" w:hAnsi="Arial" w:cs="Arial"/>
          <w:i/>
        </w:rPr>
      </w:pPr>
      <w:r w:rsidRPr="004375BE">
        <w:rPr>
          <w:rFonts w:ascii="Arial" w:hAnsi="Arial" w:cs="Arial"/>
          <w:i/>
        </w:rPr>
        <w:t xml:space="preserve">Descrivere brevemente gli obiettivi e i risultati attesi attraverso il programma di interventi </w:t>
      </w:r>
      <w:r w:rsidRPr="004375BE">
        <w:rPr>
          <w:rFonts w:ascii="Arial" w:hAnsi="Arial" w:cs="Arial"/>
          <w:bCs/>
          <w:i/>
          <w:iCs/>
        </w:rPr>
        <w:t>per il sostegno abitativo e il reinserimento lavorativo</w:t>
      </w:r>
      <w:r w:rsidR="004375BE">
        <w:rPr>
          <w:rFonts w:ascii="Arial" w:hAnsi="Arial" w:cs="Arial"/>
          <w:bCs/>
          <w:i/>
          <w:iCs/>
        </w:rPr>
        <w:t>,</w:t>
      </w:r>
      <w:r w:rsidRPr="004375BE">
        <w:rPr>
          <w:rFonts w:ascii="Arial" w:hAnsi="Arial" w:cs="Arial"/>
          <w:i/>
        </w:rPr>
        <w:t xml:space="preserve"> sia in termini di rafforzamento della capacità di azione della rete territoriale sia in relazione ai benefici per le donne vittime di violenza. </w:t>
      </w:r>
    </w:p>
    <w:p w:rsidR="004375BE" w:rsidRPr="004375BE" w:rsidRDefault="004375BE" w:rsidP="004375B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75BE" w:rsidRPr="00AC7EBE" w:rsidTr="00182C7A">
        <w:tc>
          <w:tcPr>
            <w:tcW w:w="9634" w:type="dxa"/>
          </w:tcPr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Default="004375BE" w:rsidP="00182C7A">
            <w:pPr>
              <w:rPr>
                <w:b/>
              </w:rPr>
            </w:pPr>
          </w:p>
          <w:p w:rsidR="004375BE" w:rsidRPr="00AC7EBE" w:rsidRDefault="004375BE" w:rsidP="00182C7A">
            <w:pPr>
              <w:rPr>
                <w:b/>
              </w:rPr>
            </w:pPr>
          </w:p>
        </w:tc>
      </w:tr>
    </w:tbl>
    <w:p w:rsidR="007F37C7" w:rsidRDefault="007F37C7" w:rsidP="007F37C7">
      <w:pPr>
        <w:spacing w:after="0"/>
        <w:ind w:left="360" w:hanging="360"/>
        <w:rPr>
          <w:rFonts w:ascii="Arial" w:hAnsi="Arial" w:cs="Arial"/>
          <w:b/>
        </w:rPr>
      </w:pPr>
    </w:p>
    <w:p w:rsidR="00283EA3" w:rsidRPr="009708DE" w:rsidRDefault="004375BE" w:rsidP="007F37C7">
      <w:pPr>
        <w:pStyle w:val="Paragrafoelenco"/>
        <w:numPr>
          <w:ilvl w:val="0"/>
          <w:numId w:val="4"/>
        </w:numPr>
        <w:spacing w:before="0" w:after="0"/>
        <w:rPr>
          <w:rFonts w:ascii="Arial" w:hAnsi="Arial" w:cs="Arial"/>
          <w:b/>
          <w:bCs/>
          <w:iCs/>
          <w:color w:val="FF0000"/>
        </w:rPr>
      </w:pPr>
      <w:r w:rsidRPr="009708DE">
        <w:rPr>
          <w:rFonts w:ascii="Arial" w:hAnsi="Arial" w:cs="Arial"/>
          <w:b/>
          <w:color w:val="FF0000"/>
        </w:rPr>
        <w:t>AR</w:t>
      </w:r>
      <w:r w:rsidR="00283EA3" w:rsidRPr="009708DE">
        <w:rPr>
          <w:rFonts w:ascii="Arial" w:hAnsi="Arial" w:cs="Arial"/>
          <w:b/>
          <w:bCs/>
          <w:iCs/>
          <w:color w:val="FF0000"/>
        </w:rPr>
        <w:t>EE DI ATTIVAZIONE DEL PROGRAMMA</w:t>
      </w:r>
    </w:p>
    <w:p w:rsidR="00283EA3" w:rsidRPr="004375BE" w:rsidRDefault="00283EA3" w:rsidP="007F37C7">
      <w:pPr>
        <w:spacing w:after="0" w:line="240" w:lineRule="auto"/>
        <w:jc w:val="both"/>
        <w:rPr>
          <w:rFonts w:ascii="Arial" w:hAnsi="Arial" w:cs="Arial"/>
          <w:i/>
        </w:rPr>
      </w:pPr>
      <w:r w:rsidRPr="004375BE">
        <w:rPr>
          <w:rFonts w:ascii="Arial" w:hAnsi="Arial" w:cs="Arial"/>
          <w:i/>
        </w:rPr>
        <w:t xml:space="preserve">Selezionare </w:t>
      </w:r>
      <w:r w:rsidR="007F37C7" w:rsidRPr="004375BE">
        <w:rPr>
          <w:rFonts w:ascii="Arial" w:hAnsi="Arial" w:cs="Arial"/>
          <w:i/>
        </w:rPr>
        <w:t>una o entrambe</w:t>
      </w:r>
      <w:r w:rsidR="007F37C7" w:rsidRPr="004375BE">
        <w:rPr>
          <w:rFonts w:ascii="Arial" w:hAnsi="Arial" w:cs="Arial"/>
          <w:i/>
        </w:rPr>
        <w:t xml:space="preserve"> </w:t>
      </w:r>
      <w:r w:rsidRPr="004375BE">
        <w:rPr>
          <w:rFonts w:ascii="Arial" w:hAnsi="Arial" w:cs="Arial"/>
          <w:i/>
        </w:rPr>
        <w:t xml:space="preserve">le aree </w:t>
      </w:r>
      <w:r w:rsidR="007F37C7" w:rsidRPr="004375BE">
        <w:rPr>
          <w:rFonts w:ascii="Arial" w:hAnsi="Arial" w:cs="Arial"/>
          <w:i/>
        </w:rPr>
        <w:t>che si intendono attivare</w:t>
      </w:r>
      <w:r w:rsidR="007F37C7" w:rsidRPr="004375BE">
        <w:rPr>
          <w:rFonts w:ascii="Arial" w:hAnsi="Arial" w:cs="Arial"/>
          <w:i/>
        </w:rPr>
        <w:t xml:space="preserve"> </w:t>
      </w:r>
      <w:r w:rsidRPr="004375BE">
        <w:rPr>
          <w:rFonts w:ascii="Arial" w:hAnsi="Arial" w:cs="Arial"/>
          <w:i/>
        </w:rPr>
        <w:t>e i</w:t>
      </w:r>
      <w:r w:rsidR="007F37C7">
        <w:rPr>
          <w:rFonts w:ascii="Arial" w:hAnsi="Arial" w:cs="Arial"/>
          <w:i/>
        </w:rPr>
        <w:t xml:space="preserve"> relativi assi. </w:t>
      </w:r>
      <w:r w:rsidRPr="004375BE">
        <w:rPr>
          <w:rFonts w:ascii="Arial" w:hAnsi="Arial" w:cs="Arial"/>
          <w:i/>
        </w:rPr>
        <w:t xml:space="preserve">Non è necessario selezionare tutti gli assi di un programma, ma è sempre obbligatoria l’attivazione dell’asse I, sia nel caso dell’area inserimento lavorativo che nel caso dell’area di sostegno all’autonomia abitativa. </w:t>
      </w:r>
    </w:p>
    <w:p w:rsidR="007F37C7" w:rsidRPr="007F37C7" w:rsidRDefault="007F37C7" w:rsidP="007F37C7">
      <w:pPr>
        <w:spacing w:after="0"/>
        <w:rPr>
          <w:rFonts w:ascii="Arial" w:hAnsi="Arial" w:cs="Arial"/>
        </w:rPr>
      </w:pPr>
    </w:p>
    <w:p w:rsidR="004375BE" w:rsidRDefault="004375BE" w:rsidP="007F37C7">
      <w:pPr>
        <w:spacing w:after="0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27005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</w:t>
      </w:r>
      <w:r w:rsidR="00283EA3" w:rsidRPr="004375BE">
        <w:rPr>
          <w:rFonts w:ascii="Arial" w:hAnsi="Arial" w:cs="Arial"/>
          <w:iCs/>
        </w:rPr>
        <w:t xml:space="preserve">Area inserimento lavorativo: </w:t>
      </w:r>
    </w:p>
    <w:p w:rsidR="00283EA3" w:rsidRPr="004375BE" w:rsidRDefault="004375BE" w:rsidP="004375BE">
      <w:pPr>
        <w:ind w:firstLine="708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22479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ASSE I     </w:t>
      </w:r>
      <w:sdt>
        <w:sdtPr>
          <w:rPr>
            <w:rFonts w:ascii="Arial" w:hAnsi="Arial" w:cs="Arial"/>
            <w:iCs/>
          </w:rPr>
          <w:id w:val="4356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ASSE II     </w:t>
      </w:r>
      <w:sdt>
        <w:sdtPr>
          <w:rPr>
            <w:rFonts w:ascii="Arial" w:hAnsi="Arial" w:cs="Arial"/>
            <w:iCs/>
          </w:rPr>
          <w:id w:val="68602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283EA3" w:rsidRPr="004375BE">
        <w:rPr>
          <w:rFonts w:ascii="Arial" w:hAnsi="Arial" w:cs="Arial"/>
          <w:iCs/>
        </w:rPr>
        <w:t>ASSE III</w:t>
      </w:r>
    </w:p>
    <w:p w:rsidR="00283EA3" w:rsidRPr="004375BE" w:rsidRDefault="004375BE" w:rsidP="007F37C7">
      <w:pPr>
        <w:spacing w:after="0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75523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</w:t>
      </w:r>
      <w:r w:rsidR="00283EA3" w:rsidRPr="004375BE">
        <w:rPr>
          <w:rFonts w:ascii="Arial" w:hAnsi="Arial" w:cs="Arial"/>
          <w:iCs/>
        </w:rPr>
        <w:t>Area di sostegno all’autonomia abitativa:</w:t>
      </w:r>
    </w:p>
    <w:p w:rsidR="00283EA3" w:rsidRPr="004375BE" w:rsidRDefault="004375BE" w:rsidP="007F37C7">
      <w:pPr>
        <w:spacing w:after="0"/>
        <w:ind w:firstLine="708"/>
        <w:rPr>
          <w:rFonts w:ascii="Arial" w:hAnsi="Arial" w:cs="Arial"/>
          <w:i/>
        </w:rPr>
      </w:pPr>
      <w:sdt>
        <w:sdtPr>
          <w:rPr>
            <w:rFonts w:ascii="Arial" w:hAnsi="Arial" w:cs="Arial"/>
            <w:iCs/>
          </w:rPr>
          <w:id w:val="196946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ASSE I</w:t>
      </w:r>
      <w:r w:rsidR="00A81746">
        <w:rPr>
          <w:rFonts w:ascii="Arial" w:hAnsi="Arial" w:cs="Arial"/>
          <w:iCs/>
        </w:rPr>
        <w:t xml:space="preserve">     </w:t>
      </w:r>
      <w:sdt>
        <w:sdtPr>
          <w:rPr>
            <w:rFonts w:ascii="Arial" w:hAnsi="Arial" w:cs="Arial"/>
            <w:iCs/>
          </w:rPr>
          <w:id w:val="5513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746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A81746">
        <w:rPr>
          <w:rFonts w:ascii="Arial" w:hAnsi="Arial" w:cs="Arial"/>
          <w:iCs/>
        </w:rPr>
        <w:t xml:space="preserve"> </w:t>
      </w:r>
      <w:r w:rsidR="00283EA3" w:rsidRPr="004375BE">
        <w:rPr>
          <w:rFonts w:ascii="Arial" w:hAnsi="Arial" w:cs="Arial"/>
          <w:iCs/>
        </w:rPr>
        <w:t xml:space="preserve">ASSE IV </w:t>
      </w:r>
    </w:p>
    <w:p w:rsidR="00283EA3" w:rsidRPr="007F37C7" w:rsidRDefault="00283EA3" w:rsidP="007F37C7">
      <w:pPr>
        <w:spacing w:after="0" w:line="240" w:lineRule="auto"/>
        <w:rPr>
          <w:rFonts w:ascii="Arial" w:hAnsi="Arial" w:cs="Arial"/>
        </w:rPr>
      </w:pPr>
    </w:p>
    <w:p w:rsidR="00283EA3" w:rsidRPr="009708DE" w:rsidRDefault="00283EA3" w:rsidP="007F37C7">
      <w:pPr>
        <w:pStyle w:val="Paragrafoelenco"/>
        <w:numPr>
          <w:ilvl w:val="0"/>
          <w:numId w:val="4"/>
        </w:numPr>
        <w:spacing w:before="0" w:after="0"/>
        <w:rPr>
          <w:rFonts w:ascii="Arial" w:hAnsi="Arial" w:cs="Arial"/>
          <w:b/>
          <w:bCs/>
          <w:iCs/>
          <w:color w:val="FF0000"/>
        </w:rPr>
      </w:pPr>
      <w:r w:rsidRPr="009708DE">
        <w:rPr>
          <w:rFonts w:ascii="Arial" w:hAnsi="Arial" w:cs="Arial"/>
          <w:b/>
          <w:bCs/>
          <w:iCs/>
          <w:color w:val="FF0000"/>
        </w:rPr>
        <w:t xml:space="preserve">DETTAGLIO DEL PROGRAMMA DI INTERVENTO </w:t>
      </w:r>
    </w:p>
    <w:p w:rsidR="00283EA3" w:rsidRPr="004375BE" w:rsidRDefault="00283EA3" w:rsidP="00A81746">
      <w:pPr>
        <w:spacing w:after="0" w:line="240" w:lineRule="auto"/>
        <w:jc w:val="both"/>
        <w:rPr>
          <w:rFonts w:ascii="Arial" w:hAnsi="Arial" w:cs="Arial"/>
          <w:i/>
        </w:rPr>
      </w:pPr>
      <w:r w:rsidRPr="004375BE">
        <w:rPr>
          <w:rFonts w:ascii="Arial" w:hAnsi="Arial" w:cs="Arial"/>
          <w:i/>
        </w:rPr>
        <w:t xml:space="preserve">Sulla base degli </w:t>
      </w:r>
      <w:r w:rsidR="007F37C7">
        <w:rPr>
          <w:rFonts w:ascii="Arial" w:hAnsi="Arial" w:cs="Arial"/>
          <w:i/>
        </w:rPr>
        <w:t>a</w:t>
      </w:r>
      <w:r w:rsidRPr="004375BE">
        <w:rPr>
          <w:rFonts w:ascii="Arial" w:hAnsi="Arial" w:cs="Arial"/>
          <w:i/>
        </w:rPr>
        <w:t>ssi di intervento</w:t>
      </w:r>
      <w:r w:rsidR="00A81746">
        <w:rPr>
          <w:rFonts w:ascii="Arial" w:hAnsi="Arial" w:cs="Arial"/>
          <w:i/>
        </w:rPr>
        <w:t xml:space="preserve"> sopra indicati, s</w:t>
      </w:r>
      <w:r w:rsidRPr="004375BE">
        <w:rPr>
          <w:rFonts w:ascii="Arial" w:hAnsi="Arial" w:cs="Arial"/>
          <w:i/>
        </w:rPr>
        <w:t>elezionare le iniziative che si intendono realizzare</w:t>
      </w:r>
      <w:r w:rsidR="007F37C7">
        <w:rPr>
          <w:rFonts w:ascii="Arial" w:hAnsi="Arial" w:cs="Arial"/>
          <w:i/>
        </w:rPr>
        <w:t>.</w:t>
      </w:r>
    </w:p>
    <w:p w:rsidR="007F37C7" w:rsidRDefault="007F37C7" w:rsidP="00D22F63">
      <w:pPr>
        <w:spacing w:after="0"/>
        <w:rPr>
          <w:rFonts w:ascii="Arial" w:hAnsi="Arial" w:cs="Arial"/>
          <w:b/>
          <w:iCs/>
        </w:rPr>
      </w:pPr>
    </w:p>
    <w:p w:rsidR="00283EA3" w:rsidRPr="00D22F63" w:rsidRDefault="00283EA3" w:rsidP="00D22F63">
      <w:pPr>
        <w:spacing w:after="0"/>
        <w:rPr>
          <w:rFonts w:ascii="Arial" w:hAnsi="Arial" w:cs="Arial"/>
          <w:b/>
          <w:bCs/>
        </w:rPr>
      </w:pPr>
      <w:r w:rsidRPr="00D22F63">
        <w:rPr>
          <w:rFonts w:ascii="Arial" w:hAnsi="Arial" w:cs="Arial"/>
          <w:b/>
          <w:iCs/>
        </w:rPr>
        <w:t xml:space="preserve">ASSE I - </w:t>
      </w:r>
      <w:r w:rsidRPr="00D22F63">
        <w:rPr>
          <w:rFonts w:ascii="Arial" w:hAnsi="Arial" w:cs="Arial"/>
          <w:b/>
          <w:bCs/>
        </w:rPr>
        <w:t>Sensibilizzazione e rafforzamento della capacità di intervento della rete, degli attori e dei servizi</w:t>
      </w:r>
    </w:p>
    <w:p w:rsidR="00D22F63" w:rsidRPr="00D22F63" w:rsidRDefault="00D22F63" w:rsidP="00D22F63">
      <w:pPr>
        <w:spacing w:after="0"/>
        <w:rPr>
          <w:rFonts w:ascii="Arial" w:hAnsi="Arial" w:cs="Arial"/>
          <w:b/>
          <w:i/>
        </w:rPr>
      </w:pPr>
    </w:p>
    <w:p w:rsidR="00A81746" w:rsidRPr="00D22F63" w:rsidRDefault="00A81746" w:rsidP="00D22F63">
      <w:pPr>
        <w:spacing w:after="0"/>
        <w:ind w:left="708"/>
        <w:jc w:val="both"/>
        <w:rPr>
          <w:rFonts w:ascii="Arial" w:hAnsi="Arial" w:cs="Arial"/>
          <w:b/>
          <w:smallCaps/>
        </w:rPr>
      </w:pPr>
      <w:r w:rsidRPr="00D22F63">
        <w:rPr>
          <w:rFonts w:ascii="Arial" w:hAnsi="Arial" w:cs="Arial"/>
          <w:b/>
          <w:smallCaps/>
        </w:rPr>
        <w:t>PRIORITÀ 1.1 - MESSA IN RETE DEI SERVIZI ATTRAVERSO LO SVILUPPO DI UN APPROCCIO MULTI-AGENCY</w:t>
      </w:r>
    </w:p>
    <w:p w:rsidR="00A81746" w:rsidRPr="00D22F63" w:rsidRDefault="00A81746" w:rsidP="00A81746">
      <w:pPr>
        <w:spacing w:after="0"/>
        <w:ind w:left="708"/>
        <w:jc w:val="both"/>
        <w:rPr>
          <w:rFonts w:ascii="Arial" w:hAnsi="Arial" w:cs="Arial"/>
          <w:b/>
          <w:smallCaps/>
        </w:rPr>
      </w:pPr>
      <w:sdt>
        <w:sdtPr>
          <w:rPr>
            <w:rFonts w:ascii="Arial" w:hAnsi="Arial" w:cs="Arial"/>
            <w:iCs/>
          </w:rPr>
          <w:id w:val="137365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D22F63">
        <w:rPr>
          <w:rFonts w:ascii="Arial" w:hAnsi="Arial" w:cs="Arial"/>
          <w:iCs/>
        </w:rPr>
        <w:t xml:space="preserve"> </w:t>
      </w:r>
      <w:r w:rsidR="00283EA3" w:rsidRPr="00D22F63">
        <w:rPr>
          <w:rFonts w:ascii="Arial" w:hAnsi="Arial" w:cs="Arial"/>
          <w:iCs/>
        </w:rPr>
        <w:t xml:space="preserve">Iniziative di multi-agency networking e </w:t>
      </w:r>
      <w:proofErr w:type="spellStart"/>
      <w:r w:rsidR="00283EA3" w:rsidRPr="00D22F63">
        <w:rPr>
          <w:rFonts w:ascii="Arial" w:hAnsi="Arial" w:cs="Arial"/>
          <w:iCs/>
        </w:rPr>
        <w:t>advocacy</w:t>
      </w:r>
      <w:proofErr w:type="spellEnd"/>
      <w:r w:rsidR="00283EA3" w:rsidRPr="00D22F63">
        <w:rPr>
          <w:rFonts w:ascii="Arial" w:hAnsi="Arial" w:cs="Arial"/>
          <w:iCs/>
        </w:rPr>
        <w:t xml:space="preserve"> (ad esempio, mappatura stakeholder territoriali; screening delle imprese con “certificazione di genere” e politiche di parità di genere; sensibilizzazione e coinvolgimento degli stakeholder per l’attivazione delle risorse territoriali, sensibilizzazione e informazione sulla piena applicazione delle misure di tutele delle vittime, ad esempio con riferimento al congedo per le donne l</w:t>
      </w:r>
      <w:r w:rsidRPr="00D22F63">
        <w:rPr>
          <w:rFonts w:ascii="Arial" w:hAnsi="Arial" w:cs="Arial"/>
          <w:iCs/>
        </w:rPr>
        <w:t>avoratrici vittime di violenza)</w:t>
      </w:r>
    </w:p>
    <w:p w:rsidR="00A81746" w:rsidRPr="00D22F63" w:rsidRDefault="00A81746" w:rsidP="00A81746">
      <w:pPr>
        <w:spacing w:after="0"/>
        <w:ind w:left="708"/>
        <w:jc w:val="both"/>
        <w:rPr>
          <w:rFonts w:ascii="Arial" w:hAnsi="Arial" w:cs="Arial"/>
          <w:b/>
          <w:smallCaps/>
        </w:rPr>
      </w:pPr>
      <w:sdt>
        <w:sdtPr>
          <w:rPr>
            <w:rFonts w:ascii="Arial" w:hAnsi="Arial" w:cs="Arial"/>
            <w:iCs/>
          </w:rPr>
          <w:id w:val="112650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D22F63">
        <w:rPr>
          <w:rFonts w:ascii="Arial" w:hAnsi="Arial" w:cs="Arial"/>
          <w:iCs/>
        </w:rPr>
        <w:t xml:space="preserve"> </w:t>
      </w:r>
      <w:r w:rsidR="00283EA3" w:rsidRPr="00D22F63">
        <w:rPr>
          <w:rFonts w:ascii="Arial" w:hAnsi="Arial" w:cs="Arial"/>
          <w:iCs/>
        </w:rPr>
        <w:t>Definizione e formalizzazione di strumenti di collaborazione (ad esempio, protocolli e accordi e formali; p</w:t>
      </w:r>
      <w:r w:rsidRPr="00D22F63">
        <w:rPr>
          <w:rFonts w:ascii="Arial" w:hAnsi="Arial" w:cs="Arial"/>
          <w:iCs/>
        </w:rPr>
        <w:t>atti/alleanze territoriali)</w:t>
      </w:r>
    </w:p>
    <w:p w:rsidR="00283EA3" w:rsidRPr="00D22F63" w:rsidRDefault="00A81746" w:rsidP="00A81746">
      <w:pPr>
        <w:spacing w:after="0"/>
        <w:ind w:left="708"/>
        <w:jc w:val="both"/>
        <w:rPr>
          <w:rFonts w:ascii="Arial" w:hAnsi="Arial" w:cs="Arial"/>
          <w:b/>
          <w:smallCaps/>
        </w:rPr>
      </w:pPr>
      <w:sdt>
        <w:sdtPr>
          <w:rPr>
            <w:rFonts w:ascii="Arial" w:hAnsi="Arial" w:cs="Arial"/>
            <w:iCs/>
          </w:rPr>
          <w:id w:val="-20418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D22F63">
        <w:rPr>
          <w:rFonts w:ascii="Arial" w:hAnsi="Arial" w:cs="Arial"/>
          <w:iCs/>
        </w:rPr>
        <w:t xml:space="preserve"> </w:t>
      </w:r>
      <w:r w:rsidR="00283EA3" w:rsidRPr="00D22F63">
        <w:rPr>
          <w:rFonts w:ascii="Arial" w:hAnsi="Arial" w:cs="Arial"/>
          <w:iCs/>
        </w:rPr>
        <w:t xml:space="preserve">Iniziative di </w:t>
      </w:r>
      <w:proofErr w:type="spellStart"/>
      <w:r w:rsidR="00283EA3" w:rsidRPr="00D22F63">
        <w:rPr>
          <w:rFonts w:ascii="Arial" w:hAnsi="Arial" w:cs="Arial"/>
          <w:iCs/>
        </w:rPr>
        <w:t>capacity</w:t>
      </w:r>
      <w:proofErr w:type="spellEnd"/>
      <w:r w:rsidR="00283EA3" w:rsidRPr="00D22F63">
        <w:rPr>
          <w:rFonts w:ascii="Arial" w:hAnsi="Arial" w:cs="Arial"/>
          <w:iCs/>
        </w:rPr>
        <w:t xml:space="preserve"> building rivolte agli attori delle reti e agli operatori del sistema regionale di istruzione, formazione e lavoro e del sistema economico e dei servizi pubblici e privati per l’</w:t>
      </w:r>
      <w:proofErr w:type="spellStart"/>
      <w:r w:rsidR="00283EA3" w:rsidRPr="00D22F63">
        <w:rPr>
          <w:rFonts w:ascii="Arial" w:hAnsi="Arial" w:cs="Arial"/>
          <w:iCs/>
        </w:rPr>
        <w:t>housing</w:t>
      </w:r>
      <w:proofErr w:type="spellEnd"/>
    </w:p>
    <w:p w:rsidR="00A81746" w:rsidRPr="00D22F63" w:rsidRDefault="00A81746" w:rsidP="00A81746">
      <w:pPr>
        <w:spacing w:after="0"/>
        <w:ind w:left="708"/>
        <w:jc w:val="both"/>
        <w:rPr>
          <w:rFonts w:ascii="Arial" w:hAnsi="Arial" w:cs="Arial"/>
          <w:b/>
          <w:smallCaps/>
        </w:rPr>
      </w:pPr>
    </w:p>
    <w:p w:rsidR="00283EA3" w:rsidRPr="00D22F63" w:rsidRDefault="00A81746" w:rsidP="00A81746">
      <w:pPr>
        <w:pStyle w:val="Paragrafoelenco"/>
        <w:numPr>
          <w:ilvl w:val="0"/>
          <w:numId w:val="0"/>
        </w:numPr>
        <w:spacing w:before="0" w:after="0"/>
        <w:ind w:left="709"/>
        <w:rPr>
          <w:rFonts w:ascii="Arial" w:hAnsi="Arial" w:cs="Arial"/>
          <w:b/>
          <w:smallCaps/>
          <w:sz w:val="22"/>
        </w:rPr>
      </w:pPr>
      <w:r w:rsidRPr="00D22F63">
        <w:rPr>
          <w:rFonts w:ascii="Arial" w:hAnsi="Arial" w:cs="Arial"/>
          <w:b/>
          <w:smallCaps/>
          <w:sz w:val="22"/>
        </w:rPr>
        <w:lastRenderedPageBreak/>
        <w:t>PRIORITÀ 1.2 - RAFFORZAMENTO E SVILUPPO DELLE COMPETENZE DELLE OPERATRICI E OPERATORI DELLE RETI ANTIVIOLENZA, DEGLI STAKEHOLDER DEL SISTEMA DI ISTRUZIONE, FORMAZIONE E LAVORO E DEL SISTEMA ECONOMICO REGIONALE OLTRE CHE DELL’OFFERTA ABITATIVA PUBBLICA E PRIVATA</w:t>
      </w:r>
    </w:p>
    <w:p w:rsidR="00283EA3" w:rsidRPr="00D22F63" w:rsidRDefault="00A81746" w:rsidP="00A81746">
      <w:pPr>
        <w:spacing w:after="0"/>
        <w:ind w:left="708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-208212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D22F63">
        <w:rPr>
          <w:rFonts w:ascii="Arial" w:hAnsi="Arial" w:cs="Arial"/>
          <w:iCs/>
        </w:rPr>
        <w:t xml:space="preserve"> </w:t>
      </w:r>
      <w:r w:rsidR="00283EA3" w:rsidRPr="00D22F63">
        <w:rPr>
          <w:rFonts w:ascii="Arial" w:hAnsi="Arial" w:cs="Arial"/>
          <w:iCs/>
        </w:rPr>
        <w:t xml:space="preserve">Iniziative di </w:t>
      </w:r>
      <w:proofErr w:type="spellStart"/>
      <w:r w:rsidR="00283EA3" w:rsidRPr="00D22F63">
        <w:rPr>
          <w:rFonts w:ascii="Arial" w:hAnsi="Arial" w:cs="Arial"/>
          <w:iCs/>
        </w:rPr>
        <w:t>capacity</w:t>
      </w:r>
      <w:proofErr w:type="spellEnd"/>
      <w:r w:rsidR="00283EA3" w:rsidRPr="00D22F63">
        <w:rPr>
          <w:rFonts w:ascii="Arial" w:hAnsi="Arial" w:cs="Arial"/>
          <w:iCs/>
        </w:rPr>
        <w:t xml:space="preserve"> building per la definizione, attuazione e monitoraggio dei percorsi di autonomia delle donne che subiscono violenza rivolte agli attori delle reti e agli operatori del sistema regionale di istruzione, formazione e lavoro e del sistema economico oltre che dell’offerta abitativa pubblica e privata (ad esempio, iniziative di formazione; </w:t>
      </w:r>
      <w:proofErr w:type="spellStart"/>
      <w:r w:rsidR="00283EA3" w:rsidRPr="00D22F63">
        <w:rPr>
          <w:rFonts w:ascii="Arial" w:hAnsi="Arial" w:cs="Arial"/>
          <w:iCs/>
        </w:rPr>
        <w:t>peer</w:t>
      </w:r>
      <w:proofErr w:type="spellEnd"/>
      <w:r w:rsidR="00283EA3" w:rsidRPr="00D22F63">
        <w:rPr>
          <w:rFonts w:ascii="Arial" w:hAnsi="Arial" w:cs="Arial"/>
          <w:iCs/>
        </w:rPr>
        <w:t xml:space="preserve"> </w:t>
      </w:r>
      <w:proofErr w:type="spellStart"/>
      <w:r w:rsidR="00283EA3" w:rsidRPr="00D22F63">
        <w:rPr>
          <w:rFonts w:ascii="Arial" w:hAnsi="Arial" w:cs="Arial"/>
          <w:iCs/>
        </w:rPr>
        <w:t>review</w:t>
      </w:r>
      <w:proofErr w:type="spellEnd"/>
      <w:r w:rsidR="00283EA3" w:rsidRPr="00D22F63">
        <w:rPr>
          <w:rFonts w:ascii="Arial" w:hAnsi="Arial" w:cs="Arial"/>
          <w:iCs/>
        </w:rPr>
        <w:t>; scambio di buone pratiche, costituzio</w:t>
      </w:r>
      <w:r w:rsidRPr="00D22F63">
        <w:rPr>
          <w:rFonts w:ascii="Arial" w:hAnsi="Arial" w:cs="Arial"/>
          <w:iCs/>
        </w:rPr>
        <w:t>ne di equipe multidisciplinari)</w:t>
      </w:r>
    </w:p>
    <w:p w:rsidR="00A81746" w:rsidRPr="00D22F63" w:rsidRDefault="00A81746" w:rsidP="00A81746">
      <w:pPr>
        <w:spacing w:after="0"/>
        <w:ind w:left="708"/>
        <w:jc w:val="both"/>
        <w:rPr>
          <w:rFonts w:ascii="Arial" w:hAnsi="Arial" w:cs="Arial"/>
          <w:iCs/>
        </w:rPr>
      </w:pPr>
    </w:p>
    <w:p w:rsidR="00A81746" w:rsidRPr="00D22F63" w:rsidRDefault="00A81746" w:rsidP="00A81746">
      <w:pPr>
        <w:pStyle w:val="Paragrafoelenco"/>
        <w:numPr>
          <w:ilvl w:val="0"/>
          <w:numId w:val="0"/>
        </w:numPr>
        <w:spacing w:before="0"/>
        <w:ind w:left="720"/>
        <w:rPr>
          <w:rFonts w:ascii="Arial" w:hAnsi="Arial" w:cs="Arial"/>
          <w:b/>
          <w:smallCaps/>
          <w:sz w:val="22"/>
        </w:rPr>
      </w:pPr>
      <w:r w:rsidRPr="00D22F63">
        <w:rPr>
          <w:rFonts w:ascii="Arial" w:hAnsi="Arial" w:cs="Arial"/>
          <w:b/>
          <w:smallCaps/>
          <w:sz w:val="22"/>
        </w:rPr>
        <w:t>PRIORITÀ 1.3 - SVILUPPO E CONSOLIDAMENTO DEL MODELLO DI INTERVENTO</w:t>
      </w:r>
    </w:p>
    <w:p w:rsidR="00A81746" w:rsidRPr="00D22F63" w:rsidRDefault="00A81746" w:rsidP="00A81746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iCs/>
          <w:sz w:val="22"/>
        </w:rPr>
      </w:pPr>
      <w:sdt>
        <w:sdtPr>
          <w:rPr>
            <w:rFonts w:ascii="Arial" w:hAnsi="Arial" w:cs="Arial"/>
            <w:iCs/>
            <w:sz w:val="22"/>
          </w:rPr>
          <w:id w:val="148581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  <w:sz w:val="22"/>
            </w:rPr>
            <w:t>☐</w:t>
          </w:r>
        </w:sdtContent>
      </w:sdt>
      <w:r w:rsidRPr="00D22F63">
        <w:rPr>
          <w:rFonts w:ascii="Arial" w:hAnsi="Arial" w:cs="Arial"/>
          <w:iCs/>
          <w:sz w:val="22"/>
        </w:rPr>
        <w:t xml:space="preserve"> </w:t>
      </w:r>
      <w:r w:rsidR="00283EA3" w:rsidRPr="00D22F63">
        <w:rPr>
          <w:rFonts w:ascii="Arial" w:hAnsi="Arial" w:cs="Arial"/>
          <w:iCs/>
          <w:sz w:val="22"/>
        </w:rPr>
        <w:t>Definizione, sperimentazione e validazione di modelli e strumenti di intervento (ad esempio, elaborazione di linee guida; elaborazione di regolamenti per includere le donne in uscita dalla violenza tra le categorie preferenziali per l’edilizia popolare, l’</w:t>
      </w:r>
      <w:proofErr w:type="spellStart"/>
      <w:r w:rsidR="00283EA3" w:rsidRPr="00D22F63">
        <w:rPr>
          <w:rFonts w:ascii="Arial" w:hAnsi="Arial" w:cs="Arial"/>
          <w:iCs/>
          <w:sz w:val="22"/>
        </w:rPr>
        <w:t>housing</w:t>
      </w:r>
      <w:proofErr w:type="spellEnd"/>
      <w:r w:rsidR="00283EA3" w:rsidRPr="00D22F63">
        <w:rPr>
          <w:rFonts w:ascii="Arial" w:hAnsi="Arial" w:cs="Arial"/>
          <w:iCs/>
          <w:sz w:val="22"/>
        </w:rPr>
        <w:t xml:space="preserve"> sociale e il mercato dell’affitto calmierato; costruzione di </w:t>
      </w:r>
      <w:proofErr w:type="spellStart"/>
      <w:r w:rsidR="00283EA3" w:rsidRPr="00D22F63">
        <w:rPr>
          <w:rFonts w:ascii="Arial" w:hAnsi="Arial" w:cs="Arial"/>
          <w:iCs/>
          <w:sz w:val="22"/>
        </w:rPr>
        <w:t>toolkit</w:t>
      </w:r>
      <w:proofErr w:type="spellEnd"/>
      <w:r w:rsidR="00283EA3" w:rsidRPr="00D22F63">
        <w:rPr>
          <w:rFonts w:ascii="Arial" w:hAnsi="Arial" w:cs="Arial"/>
          <w:iCs/>
          <w:sz w:val="22"/>
        </w:rPr>
        <w:t xml:space="preserve">, formalizzazione di pratiche e strumenti di lavoro, strumenti di </w:t>
      </w:r>
      <w:proofErr w:type="spellStart"/>
      <w:r w:rsidR="00283EA3" w:rsidRPr="00D22F63">
        <w:rPr>
          <w:rFonts w:ascii="Arial" w:hAnsi="Arial" w:cs="Arial"/>
          <w:iCs/>
          <w:sz w:val="22"/>
        </w:rPr>
        <w:t>profilazione</w:t>
      </w:r>
      <w:proofErr w:type="spellEnd"/>
      <w:r w:rsidR="00283EA3" w:rsidRPr="00D22F63">
        <w:rPr>
          <w:rFonts w:ascii="Arial" w:hAnsi="Arial" w:cs="Arial"/>
          <w:iCs/>
          <w:sz w:val="22"/>
        </w:rPr>
        <w:t xml:space="preserve"> e rilevazione delle competenze e risorse individuali per l’inserimento/reinse</w:t>
      </w:r>
      <w:r w:rsidRPr="00D22F63">
        <w:rPr>
          <w:rFonts w:ascii="Arial" w:hAnsi="Arial" w:cs="Arial"/>
          <w:iCs/>
          <w:sz w:val="22"/>
        </w:rPr>
        <w:t>rimento nel mercato del lavoro)</w:t>
      </w:r>
    </w:p>
    <w:p w:rsidR="00283EA3" w:rsidRPr="00D22F63" w:rsidRDefault="00A81746" w:rsidP="00A81746">
      <w:pPr>
        <w:pStyle w:val="Paragrafoelenco"/>
        <w:numPr>
          <w:ilvl w:val="0"/>
          <w:numId w:val="0"/>
        </w:numPr>
        <w:spacing w:after="0"/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iCs/>
            <w:sz w:val="22"/>
          </w:rPr>
          <w:id w:val="-129297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iCs/>
              <w:sz w:val="22"/>
            </w:rPr>
            <w:t>☐</w:t>
          </w:r>
        </w:sdtContent>
      </w:sdt>
      <w:r w:rsidRPr="00D22F63">
        <w:rPr>
          <w:rFonts w:ascii="Arial" w:hAnsi="Arial" w:cs="Arial"/>
          <w:iCs/>
          <w:sz w:val="22"/>
        </w:rPr>
        <w:t xml:space="preserve"> </w:t>
      </w:r>
      <w:r w:rsidR="00283EA3" w:rsidRPr="00D22F63">
        <w:rPr>
          <w:rFonts w:ascii="Arial" w:hAnsi="Arial" w:cs="Arial"/>
          <w:iCs/>
          <w:sz w:val="22"/>
        </w:rPr>
        <w:t xml:space="preserve">Piani di sostenibilità del capitale relazionale e </w:t>
      </w:r>
      <w:r w:rsidR="00D22F63" w:rsidRPr="00D22F63">
        <w:rPr>
          <w:rFonts w:ascii="Arial" w:hAnsi="Arial" w:cs="Arial"/>
          <w:iCs/>
          <w:sz w:val="22"/>
        </w:rPr>
        <w:t>sociale attivato nel territorio</w:t>
      </w:r>
    </w:p>
    <w:p w:rsidR="00A81746" w:rsidRPr="00D22F63" w:rsidRDefault="00A81746" w:rsidP="00A81746">
      <w:pPr>
        <w:spacing w:after="0"/>
        <w:jc w:val="both"/>
        <w:rPr>
          <w:rFonts w:ascii="Arial" w:hAnsi="Arial" w:cs="Arial"/>
          <w:b/>
          <w:bCs/>
        </w:rPr>
      </w:pPr>
    </w:p>
    <w:p w:rsidR="00A81746" w:rsidRPr="00D22F63" w:rsidRDefault="00283EA3" w:rsidP="00D22F63">
      <w:pPr>
        <w:spacing w:after="0"/>
        <w:jc w:val="both"/>
        <w:rPr>
          <w:rFonts w:ascii="Arial" w:hAnsi="Arial" w:cs="Arial"/>
          <w:b/>
          <w:bCs/>
        </w:rPr>
      </w:pPr>
      <w:r w:rsidRPr="00D22F63">
        <w:rPr>
          <w:rFonts w:ascii="Arial" w:hAnsi="Arial" w:cs="Arial"/>
          <w:b/>
          <w:bCs/>
        </w:rPr>
        <w:t>ASSE II - Sviluppo di Interventi per l’inclusione attiva e sostegno all’integrazione e reintegrazione nel mercato del lavoro</w:t>
      </w:r>
    </w:p>
    <w:p w:rsidR="00D22F63" w:rsidRPr="00D22F63" w:rsidRDefault="00D22F63" w:rsidP="00D22F63">
      <w:pPr>
        <w:spacing w:after="0"/>
        <w:jc w:val="both"/>
        <w:rPr>
          <w:rFonts w:ascii="Arial" w:hAnsi="Arial" w:cs="Arial"/>
          <w:b/>
          <w:bCs/>
        </w:rPr>
      </w:pPr>
    </w:p>
    <w:p w:rsidR="00A81746" w:rsidRPr="00D22F63" w:rsidRDefault="00A81746" w:rsidP="00D22F63">
      <w:pPr>
        <w:pStyle w:val="Paragrafoelenco"/>
        <w:numPr>
          <w:ilvl w:val="0"/>
          <w:numId w:val="0"/>
        </w:numPr>
        <w:spacing w:before="0"/>
        <w:ind w:left="720"/>
        <w:rPr>
          <w:rFonts w:ascii="Arial" w:hAnsi="Arial" w:cs="Arial"/>
          <w:b/>
          <w:smallCaps/>
          <w:sz w:val="22"/>
        </w:rPr>
      </w:pPr>
      <w:r w:rsidRPr="00D22F63">
        <w:rPr>
          <w:rFonts w:ascii="Arial" w:hAnsi="Arial" w:cs="Arial"/>
          <w:b/>
          <w:smallCaps/>
          <w:sz w:val="22"/>
        </w:rPr>
        <w:t>PRIORITÀ 2.1 - ATTIVAZIONE DI RISORSE E STRUMENTI DI CONSULENZA E ORIENTAMENTO PERSONALIZZATI</w:t>
      </w:r>
    </w:p>
    <w:p w:rsidR="00283EA3" w:rsidRPr="00D22F63" w:rsidRDefault="00A81746" w:rsidP="00A81746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sz w:val="22"/>
          </w:rPr>
          <w:id w:val="9268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 xml:space="preserve">Attivazione e sviluppo di misure di supporto e orientamento individuale e personalizzato (ad esempio, </w:t>
      </w:r>
      <w:r w:rsidR="00283EA3" w:rsidRPr="00D22F63">
        <w:rPr>
          <w:rFonts w:ascii="Arial" w:hAnsi="Arial" w:cs="Arial"/>
          <w:iCs/>
          <w:sz w:val="22"/>
        </w:rPr>
        <w:t>interventi</w:t>
      </w:r>
      <w:r w:rsidR="00283EA3" w:rsidRPr="00D22F63">
        <w:rPr>
          <w:rFonts w:ascii="Arial" w:hAnsi="Arial" w:cs="Arial"/>
          <w:sz w:val="22"/>
        </w:rPr>
        <w:t xml:space="preserve"> di life-</w:t>
      </w:r>
      <w:proofErr w:type="spellStart"/>
      <w:r w:rsidR="00283EA3" w:rsidRPr="00D22F63">
        <w:rPr>
          <w:rFonts w:ascii="Arial" w:hAnsi="Arial" w:cs="Arial"/>
          <w:sz w:val="22"/>
        </w:rPr>
        <w:t>coaching</w:t>
      </w:r>
      <w:proofErr w:type="spellEnd"/>
      <w:r w:rsidR="00283EA3" w:rsidRPr="00D22F63">
        <w:rPr>
          <w:rFonts w:ascii="Arial" w:hAnsi="Arial" w:cs="Arial"/>
          <w:sz w:val="22"/>
        </w:rPr>
        <w:t xml:space="preserve"> volti alla riacquisizione di fiducia e motivazione e al miglioramento delle </w:t>
      </w:r>
      <w:proofErr w:type="spellStart"/>
      <w:r w:rsidR="00283EA3" w:rsidRPr="00D22F63">
        <w:rPr>
          <w:rFonts w:ascii="Arial" w:hAnsi="Arial" w:cs="Arial"/>
          <w:sz w:val="22"/>
        </w:rPr>
        <w:t>skills</w:t>
      </w:r>
      <w:proofErr w:type="spellEnd"/>
      <w:r w:rsidR="00283EA3" w:rsidRPr="00D22F63">
        <w:rPr>
          <w:rFonts w:ascii="Arial" w:hAnsi="Arial" w:cs="Arial"/>
          <w:sz w:val="22"/>
        </w:rPr>
        <w:t xml:space="preserve"> interpersonali, alla presa consapevolezza dei propri punti di forza e di debolezza; percorsi di </w:t>
      </w:r>
      <w:proofErr w:type="spellStart"/>
      <w:r w:rsidR="00283EA3" w:rsidRPr="00D22F63">
        <w:rPr>
          <w:rFonts w:ascii="Arial" w:hAnsi="Arial" w:cs="Arial"/>
          <w:sz w:val="22"/>
        </w:rPr>
        <w:t>mentorship</w:t>
      </w:r>
      <w:proofErr w:type="spellEnd"/>
      <w:r w:rsidR="00283EA3" w:rsidRPr="00D22F63">
        <w:rPr>
          <w:rFonts w:ascii="Arial" w:hAnsi="Arial" w:cs="Arial"/>
          <w:sz w:val="22"/>
        </w:rPr>
        <w:t>; bilancio delle competenze; Tutoring;</w:t>
      </w:r>
      <w:r w:rsidRPr="00D22F63">
        <w:rPr>
          <w:rFonts w:ascii="Arial" w:hAnsi="Arial" w:cs="Arial"/>
          <w:sz w:val="22"/>
        </w:rPr>
        <w:t xml:space="preserve"> Piano di sviluppo individuale)</w:t>
      </w:r>
      <w:r w:rsidR="00283EA3" w:rsidRPr="00D22F63">
        <w:rPr>
          <w:rFonts w:ascii="Arial" w:hAnsi="Arial" w:cs="Arial"/>
          <w:sz w:val="22"/>
        </w:rPr>
        <w:br/>
      </w:r>
    </w:p>
    <w:p w:rsidR="00D22F6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b/>
          <w:smallCaps/>
          <w:sz w:val="22"/>
        </w:rPr>
      </w:pPr>
      <w:r w:rsidRPr="00D22F63">
        <w:rPr>
          <w:rFonts w:ascii="Arial" w:hAnsi="Arial" w:cs="Arial"/>
          <w:b/>
          <w:smallCaps/>
          <w:sz w:val="22"/>
        </w:rPr>
        <w:t>PRIORITÀ 2.2 - PERCORSI PER L’ACQUISIZIONE E MIGLIORAMENTO DELLE COMPETENZE E RICONOSCIMENTO DELLE QUALIFICHE</w:t>
      </w:r>
    </w:p>
    <w:p w:rsidR="00D22F6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71712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Accesso ad opportunità formative professionalizzanti degli enti accreditati al sistema di f</w:t>
      </w:r>
      <w:r w:rsidRPr="00D22F63">
        <w:rPr>
          <w:rFonts w:ascii="Arial" w:hAnsi="Arial" w:cs="Arial"/>
          <w:sz w:val="22"/>
        </w:rPr>
        <w:t>ormazione di Regione Lombardia</w:t>
      </w:r>
    </w:p>
    <w:p w:rsidR="00283EA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sz w:val="22"/>
          </w:rPr>
          <w:id w:val="-1477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Potenziamento e certificazione delle competenze</w:t>
      </w:r>
    </w:p>
    <w:p w:rsidR="00283EA3" w:rsidRPr="00D22F63" w:rsidRDefault="00283EA3" w:rsidP="00283EA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</w:p>
    <w:p w:rsidR="00D22F6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b/>
          <w:smallCaps/>
          <w:sz w:val="22"/>
        </w:rPr>
      </w:pPr>
      <w:r w:rsidRPr="00D22F63">
        <w:rPr>
          <w:rFonts w:ascii="Arial" w:hAnsi="Arial" w:cs="Arial"/>
          <w:b/>
          <w:smallCaps/>
          <w:sz w:val="22"/>
        </w:rPr>
        <w:t xml:space="preserve">PRIORITÀ 2.3 - SOSTEGNO ALL’INSERIMENTO E REINSERIMENTO NEL MERCATO DEL LAVORATIVO O AL MANTENIMENTO DEL POSTO DI LAVORO </w:t>
      </w:r>
    </w:p>
    <w:p w:rsidR="00D22F6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4133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Azioni specifi</w:t>
      </w:r>
      <w:r w:rsidRPr="00D22F63">
        <w:rPr>
          <w:rFonts w:ascii="Arial" w:hAnsi="Arial" w:cs="Arial"/>
          <w:sz w:val="22"/>
        </w:rPr>
        <w:t xml:space="preserve">che di </w:t>
      </w:r>
      <w:proofErr w:type="spellStart"/>
      <w:r w:rsidRPr="00D22F63">
        <w:rPr>
          <w:rFonts w:ascii="Arial" w:hAnsi="Arial" w:cs="Arial"/>
          <w:sz w:val="22"/>
        </w:rPr>
        <w:t>matching</w:t>
      </w:r>
      <w:proofErr w:type="spellEnd"/>
      <w:r w:rsidRPr="00D22F63">
        <w:rPr>
          <w:rFonts w:ascii="Arial" w:hAnsi="Arial" w:cs="Arial"/>
          <w:sz w:val="22"/>
        </w:rPr>
        <w:t xml:space="preserve"> domanda-offerta</w:t>
      </w:r>
    </w:p>
    <w:p w:rsidR="00D22F63" w:rsidRP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24637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Per</w:t>
      </w:r>
      <w:r w:rsidRPr="00D22F63">
        <w:rPr>
          <w:rFonts w:ascii="Arial" w:hAnsi="Arial" w:cs="Arial"/>
          <w:sz w:val="22"/>
        </w:rPr>
        <w:t>corsi di inserimento lavorativo</w:t>
      </w:r>
    </w:p>
    <w:p w:rsidR="00D22F63" w:rsidRDefault="00D22F63" w:rsidP="00D22F63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24225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F6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D22F63"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Attivazione di tirocini</w:t>
      </w:r>
    </w:p>
    <w:p w:rsidR="00283EA3" w:rsidRPr="00D22F63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sz w:val="22"/>
          </w:rPr>
          <w:id w:val="-36151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Accesso a iniziative di in/formazione, consulenza, accompagnamento e sostegno all’imprenditorialità o al lavoro autonomo volti a favorire l’inserimento lavorativo mediante progetti di start up d’impresa, autoimpiego e autoimprenditorialità.</w:t>
      </w:r>
    </w:p>
    <w:p w:rsidR="00D22F63" w:rsidRPr="00D22F63" w:rsidRDefault="00D22F63" w:rsidP="00D22F63">
      <w:pPr>
        <w:spacing w:after="0"/>
        <w:rPr>
          <w:rFonts w:ascii="Arial" w:hAnsi="Arial" w:cs="Arial"/>
        </w:rPr>
      </w:pPr>
    </w:p>
    <w:p w:rsidR="00283EA3" w:rsidRPr="00D22F63" w:rsidRDefault="00283EA3" w:rsidP="00D22F63">
      <w:pPr>
        <w:spacing w:after="0"/>
        <w:jc w:val="both"/>
        <w:rPr>
          <w:rFonts w:ascii="Arial" w:hAnsi="Arial" w:cs="Arial"/>
          <w:b/>
          <w:bCs/>
        </w:rPr>
      </w:pPr>
      <w:r w:rsidRPr="00D22F63">
        <w:rPr>
          <w:rFonts w:ascii="Arial" w:hAnsi="Arial" w:cs="Arial"/>
          <w:b/>
          <w:bCs/>
        </w:rPr>
        <w:t>ASSE III - Attivazione di misure di supporto alla partecipazione alle politiche attive del lavoro</w:t>
      </w:r>
    </w:p>
    <w:p w:rsidR="00283EA3" w:rsidRPr="004375BE" w:rsidRDefault="00283EA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bCs/>
          <w:sz w:val="22"/>
        </w:rPr>
      </w:pPr>
    </w:p>
    <w:p w:rsidR="00283EA3" w:rsidRPr="004375BE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r w:rsidRPr="004375BE">
        <w:rPr>
          <w:rFonts w:ascii="Arial" w:hAnsi="Arial" w:cs="Arial"/>
          <w:b/>
          <w:smallCaps/>
          <w:sz w:val="22"/>
        </w:rPr>
        <w:t>PRIORITÀ 3.1 - ACCESSO AI SERVIZI DI CONCILIAZIONE VITA-LAVORO AL FINE DI SOSTENERE LA PARTECIPAZIONE AI SERVIZI/PERCORSI PER LA FORMAZIONE E L’INSERIMENTO LAVORATIVO DELLE MADRI CON FIGLI MINORI</w:t>
      </w:r>
    </w:p>
    <w:p w:rsidR="00283EA3" w:rsidRDefault="00D22F63" w:rsidP="00D22F63">
      <w:pPr>
        <w:spacing w:after="0"/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974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83EA3" w:rsidRPr="00D22F63">
        <w:rPr>
          <w:rFonts w:ascii="Arial" w:hAnsi="Arial" w:cs="Arial"/>
        </w:rPr>
        <w:t>Accesso a servizi di conciliazione vita-lavoro a supporto della partecipazione a misur</w:t>
      </w:r>
      <w:r>
        <w:rPr>
          <w:rFonts w:ascii="Arial" w:hAnsi="Arial" w:cs="Arial"/>
        </w:rPr>
        <w:t>e di politica attiva del lavoro</w:t>
      </w:r>
    </w:p>
    <w:p w:rsidR="00D22F63" w:rsidRPr="004375BE" w:rsidRDefault="00D22F63" w:rsidP="00D22F63">
      <w:pPr>
        <w:spacing w:after="0"/>
        <w:ind w:left="708"/>
        <w:rPr>
          <w:rFonts w:ascii="Arial" w:hAnsi="Arial" w:cs="Arial"/>
        </w:rPr>
      </w:pPr>
    </w:p>
    <w:p w:rsidR="00D22F63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r w:rsidRPr="004375BE">
        <w:rPr>
          <w:rFonts w:ascii="Arial" w:hAnsi="Arial" w:cs="Arial"/>
          <w:b/>
          <w:smallCaps/>
          <w:sz w:val="22"/>
        </w:rPr>
        <w:t>PRIORITÀ 3.2 - MISURE DI SUPPORTO ECONOMICO PER SOSTENERE LA PARTECIPAZIONE AI SERVIZI/PERCORSI PER LA FORMAZIONE E L’INSERIMENTO LAVORATIVO</w:t>
      </w:r>
    </w:p>
    <w:p w:rsidR="00283EA3" w:rsidRPr="00D22F63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sz w:val="22"/>
          </w:rPr>
          <w:id w:val="1518650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Rimborso per spese connesse alla partecipazione a misure di politica attiva del lavoro (ad esempio, trasporto, pasto)</w:t>
      </w:r>
    </w:p>
    <w:p w:rsidR="00D22F63" w:rsidRPr="00D22F63" w:rsidRDefault="00D22F63" w:rsidP="00D22F63">
      <w:pPr>
        <w:spacing w:after="0"/>
        <w:rPr>
          <w:rFonts w:ascii="Arial" w:hAnsi="Arial" w:cs="Arial"/>
        </w:rPr>
      </w:pPr>
    </w:p>
    <w:p w:rsidR="00283EA3" w:rsidRPr="004375BE" w:rsidRDefault="00283EA3" w:rsidP="00D22F63">
      <w:pPr>
        <w:spacing w:after="0"/>
        <w:rPr>
          <w:rFonts w:ascii="Arial" w:hAnsi="Arial" w:cs="Arial"/>
          <w:b/>
          <w:bCs/>
        </w:rPr>
      </w:pPr>
      <w:r w:rsidRPr="004375BE">
        <w:rPr>
          <w:rFonts w:ascii="Arial" w:hAnsi="Arial" w:cs="Arial"/>
          <w:b/>
        </w:rPr>
        <w:t xml:space="preserve">ASSE IV </w:t>
      </w:r>
      <w:r w:rsidRPr="004375BE">
        <w:rPr>
          <w:rFonts w:ascii="Arial" w:hAnsi="Arial" w:cs="Arial"/>
          <w:b/>
          <w:bCs/>
        </w:rPr>
        <w:t>- Sviluppo di Interventi e misure economiche per l’autonomia abitativa</w:t>
      </w:r>
    </w:p>
    <w:p w:rsidR="00283EA3" w:rsidRPr="004375BE" w:rsidRDefault="00283EA3" w:rsidP="00283EA3">
      <w:pPr>
        <w:snapToGrid w:val="0"/>
        <w:spacing w:after="0" w:line="240" w:lineRule="auto"/>
        <w:ind w:left="708"/>
        <w:rPr>
          <w:rFonts w:ascii="Arial" w:hAnsi="Arial" w:cs="Arial"/>
          <w:smallCaps/>
        </w:rPr>
      </w:pPr>
    </w:p>
    <w:p w:rsidR="00D22F63" w:rsidRDefault="00D22F63" w:rsidP="00D22F63">
      <w:pPr>
        <w:snapToGrid w:val="0"/>
        <w:spacing w:after="0" w:line="240" w:lineRule="auto"/>
        <w:ind w:left="709"/>
        <w:rPr>
          <w:rFonts w:ascii="Arial" w:hAnsi="Arial" w:cs="Arial"/>
          <w:b/>
          <w:smallCaps/>
        </w:rPr>
      </w:pPr>
      <w:r w:rsidRPr="004375BE">
        <w:rPr>
          <w:rFonts w:ascii="Arial" w:hAnsi="Arial" w:cs="Arial"/>
          <w:b/>
          <w:smallCaps/>
        </w:rPr>
        <w:t>PRIORITÀ 4.1 - INTERVENTI A SOSTEGNO DEL CO-HOUSING</w:t>
      </w:r>
    </w:p>
    <w:p w:rsidR="00D22F63" w:rsidRDefault="00D22F63" w:rsidP="00D22F63">
      <w:pPr>
        <w:snapToGrid w:val="0"/>
        <w:spacing w:after="0" w:line="240" w:lineRule="auto"/>
        <w:ind w:left="709"/>
        <w:jc w:val="both"/>
        <w:rPr>
          <w:rFonts w:ascii="Arial" w:hAnsi="Arial" w:cs="Arial"/>
          <w:b/>
          <w:smallCaps/>
        </w:rPr>
      </w:pPr>
      <w:sdt>
        <w:sdtPr>
          <w:rPr>
            <w:rFonts w:ascii="Arial" w:hAnsi="Arial" w:cs="Arial"/>
          </w:rPr>
          <w:id w:val="-174671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83EA3" w:rsidRPr="00D22F63">
        <w:rPr>
          <w:rFonts w:ascii="Arial" w:hAnsi="Arial" w:cs="Arial"/>
        </w:rPr>
        <w:t>Sviluppo di misure per promuovere l’attivazione e l’utilizzo di co-</w:t>
      </w:r>
      <w:proofErr w:type="spellStart"/>
      <w:r w:rsidR="00283EA3" w:rsidRPr="00D22F63">
        <w:rPr>
          <w:rFonts w:ascii="Arial" w:hAnsi="Arial" w:cs="Arial"/>
        </w:rPr>
        <w:t>housing</w:t>
      </w:r>
      <w:proofErr w:type="spellEnd"/>
      <w:r w:rsidR="00283EA3" w:rsidRPr="00D22F63">
        <w:rPr>
          <w:rFonts w:ascii="Arial" w:hAnsi="Arial" w:cs="Arial"/>
        </w:rPr>
        <w:t xml:space="preserve"> per le donne in uscita dalla violenza (ad esempio, individuazione di strutture per il co-</w:t>
      </w:r>
      <w:proofErr w:type="spellStart"/>
      <w:r w:rsidR="00283EA3" w:rsidRPr="00D22F63">
        <w:rPr>
          <w:rFonts w:ascii="Arial" w:hAnsi="Arial" w:cs="Arial"/>
        </w:rPr>
        <w:t>housing</w:t>
      </w:r>
      <w:proofErr w:type="spellEnd"/>
      <w:r w:rsidR="00283EA3" w:rsidRPr="00D22F63">
        <w:rPr>
          <w:rFonts w:ascii="Arial" w:hAnsi="Arial" w:cs="Arial"/>
        </w:rPr>
        <w:t xml:space="preserve">, </w:t>
      </w:r>
      <w:proofErr w:type="spellStart"/>
      <w:r w:rsidR="00283EA3" w:rsidRPr="00D22F63">
        <w:rPr>
          <w:rFonts w:ascii="Arial" w:hAnsi="Arial" w:cs="Arial"/>
        </w:rPr>
        <w:t>matching</w:t>
      </w:r>
      <w:proofErr w:type="spellEnd"/>
      <w:r w:rsidR="00283EA3" w:rsidRPr="00D22F63">
        <w:rPr>
          <w:rFonts w:ascii="Arial" w:hAnsi="Arial" w:cs="Arial"/>
        </w:rPr>
        <w:t xml:space="preserve"> con i coinquil</w:t>
      </w:r>
      <w:r>
        <w:rPr>
          <w:rFonts w:ascii="Arial" w:hAnsi="Arial" w:cs="Arial"/>
        </w:rPr>
        <w:t>ini, tutoring della convivenza)</w:t>
      </w:r>
    </w:p>
    <w:p w:rsidR="00D22F63" w:rsidRDefault="00D22F63" w:rsidP="00D22F63">
      <w:pPr>
        <w:snapToGrid w:val="0"/>
        <w:spacing w:after="0" w:line="240" w:lineRule="auto"/>
        <w:ind w:left="709"/>
        <w:jc w:val="both"/>
        <w:rPr>
          <w:rFonts w:ascii="Arial" w:hAnsi="Arial" w:cs="Arial"/>
          <w:b/>
          <w:smallCaps/>
        </w:rPr>
      </w:pPr>
    </w:p>
    <w:p w:rsidR="00D22F63" w:rsidRDefault="00D22F63" w:rsidP="00D22F63">
      <w:pPr>
        <w:snapToGrid w:val="0"/>
        <w:spacing w:after="0" w:line="240" w:lineRule="auto"/>
        <w:ind w:left="709"/>
        <w:jc w:val="both"/>
        <w:rPr>
          <w:rFonts w:ascii="Arial" w:hAnsi="Arial" w:cs="Arial"/>
          <w:b/>
          <w:smallCaps/>
        </w:rPr>
      </w:pPr>
      <w:r w:rsidRPr="00D22F63">
        <w:rPr>
          <w:rFonts w:ascii="Arial" w:hAnsi="Arial" w:cs="Arial"/>
          <w:b/>
          <w:smallCaps/>
        </w:rPr>
        <w:t>PRIORITÀ 4.2 - INTERVENTI A SOSTEGNO DELLA RICERCA DI UNA CASA AUTONOMA</w:t>
      </w:r>
    </w:p>
    <w:p w:rsidR="00283EA3" w:rsidRDefault="00D22F63" w:rsidP="00D22F63">
      <w:pPr>
        <w:snapToGrid w:val="0"/>
        <w:spacing w:after="0" w:line="240" w:lineRule="auto"/>
        <w:ind w:left="709"/>
        <w:jc w:val="both"/>
        <w:rPr>
          <w:rFonts w:ascii="Arial" w:hAnsi="Arial" w:cs="Arial"/>
          <w:b/>
          <w:smallCaps/>
        </w:rPr>
      </w:pPr>
      <w:sdt>
        <w:sdtPr>
          <w:rPr>
            <w:rFonts w:ascii="Arial" w:hAnsi="Arial" w:cs="Arial"/>
          </w:rPr>
          <w:id w:val="-8701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83EA3" w:rsidRPr="00D22F63">
        <w:rPr>
          <w:rFonts w:ascii="Arial" w:hAnsi="Arial" w:cs="Arial"/>
        </w:rPr>
        <w:t xml:space="preserve">Accompagnamento e </w:t>
      </w:r>
      <w:proofErr w:type="spellStart"/>
      <w:r w:rsidR="00283EA3" w:rsidRPr="00D22F63">
        <w:rPr>
          <w:rFonts w:ascii="Arial" w:hAnsi="Arial" w:cs="Arial"/>
        </w:rPr>
        <w:t>coaching</w:t>
      </w:r>
      <w:proofErr w:type="spellEnd"/>
      <w:r w:rsidR="00283EA3" w:rsidRPr="00D22F63">
        <w:rPr>
          <w:rFonts w:ascii="Arial" w:hAnsi="Arial" w:cs="Arial"/>
        </w:rPr>
        <w:t xml:space="preserve"> nella fase di ricerca e negoziazione sul mercato sociale o libero (ad esempio, </w:t>
      </w:r>
      <w:r>
        <w:rPr>
          <w:rFonts w:ascii="Arial" w:hAnsi="Arial" w:cs="Arial"/>
        </w:rPr>
        <w:t>affitto calmierato)</w:t>
      </w:r>
    </w:p>
    <w:p w:rsidR="00D22F63" w:rsidRPr="00D22F63" w:rsidRDefault="00D22F63" w:rsidP="00D22F63">
      <w:pPr>
        <w:snapToGrid w:val="0"/>
        <w:spacing w:after="0" w:line="240" w:lineRule="auto"/>
        <w:ind w:left="709"/>
        <w:jc w:val="both"/>
        <w:rPr>
          <w:rFonts w:ascii="Arial" w:hAnsi="Arial" w:cs="Arial"/>
          <w:b/>
          <w:smallCaps/>
        </w:rPr>
      </w:pPr>
    </w:p>
    <w:p w:rsidR="00D22F63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r w:rsidRPr="004375BE">
        <w:rPr>
          <w:rFonts w:ascii="Arial" w:hAnsi="Arial" w:cs="Arial"/>
          <w:b/>
          <w:smallCaps/>
          <w:sz w:val="22"/>
        </w:rPr>
        <w:t>PRIORITÀ 4.3 - MISURE DI SUPPORTO ECONOMICO PER LA COPERTURA DI COSTI CONNESSI ALL’ABITAZIONE</w:t>
      </w:r>
    </w:p>
    <w:p w:rsidR="00283EA3" w:rsidRPr="00D22F63" w:rsidRDefault="00D22F63" w:rsidP="00D22F6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Arial" w:hAnsi="Arial" w:cs="Arial"/>
          <w:b/>
          <w:smallCaps/>
          <w:sz w:val="22"/>
        </w:rPr>
      </w:pPr>
      <w:sdt>
        <w:sdtPr>
          <w:rPr>
            <w:rFonts w:ascii="Arial" w:hAnsi="Arial" w:cs="Arial"/>
            <w:sz w:val="22"/>
          </w:rPr>
          <w:id w:val="10854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 w:rsidR="00283EA3" w:rsidRPr="00D22F63">
        <w:rPr>
          <w:rFonts w:ascii="Arial" w:hAnsi="Arial" w:cs="Arial"/>
          <w:sz w:val="22"/>
        </w:rPr>
        <w:t>Sostegno economico per il pagamento di spese connesse ad un’abitazione autonoma o in co-</w:t>
      </w:r>
      <w:proofErr w:type="spellStart"/>
      <w:r w:rsidR="00283EA3" w:rsidRPr="00D22F63">
        <w:rPr>
          <w:rFonts w:ascii="Arial" w:hAnsi="Arial" w:cs="Arial"/>
          <w:sz w:val="22"/>
        </w:rPr>
        <w:t>housing</w:t>
      </w:r>
      <w:proofErr w:type="spellEnd"/>
      <w:r w:rsidR="00283EA3" w:rsidRPr="00D22F63">
        <w:rPr>
          <w:rFonts w:ascii="Arial" w:hAnsi="Arial" w:cs="Arial"/>
          <w:sz w:val="22"/>
        </w:rPr>
        <w:t xml:space="preserve"> o </w:t>
      </w:r>
      <w:proofErr w:type="spellStart"/>
      <w:r w:rsidR="00283EA3" w:rsidRPr="00D22F63">
        <w:rPr>
          <w:rFonts w:ascii="Arial" w:hAnsi="Arial" w:cs="Arial"/>
          <w:sz w:val="22"/>
        </w:rPr>
        <w:t>housing</w:t>
      </w:r>
      <w:proofErr w:type="spellEnd"/>
      <w:r w:rsidR="00283EA3" w:rsidRPr="00D22F63">
        <w:rPr>
          <w:rFonts w:ascii="Arial" w:hAnsi="Arial" w:cs="Arial"/>
          <w:sz w:val="22"/>
        </w:rPr>
        <w:t xml:space="preserve"> sociale (ad esempio, canone di locazione, cauzioni e caparre per l’affitto, rata del mut</w:t>
      </w:r>
      <w:r>
        <w:rPr>
          <w:rFonts w:ascii="Arial" w:hAnsi="Arial" w:cs="Arial"/>
          <w:sz w:val="22"/>
        </w:rPr>
        <w:t>uo, spese condominiali, utenze)</w:t>
      </w:r>
    </w:p>
    <w:p w:rsidR="00283EA3" w:rsidRPr="004375BE" w:rsidRDefault="00283EA3" w:rsidP="00283EA3">
      <w:pPr>
        <w:pStyle w:val="Paragrafoelenco"/>
        <w:numPr>
          <w:ilvl w:val="0"/>
          <w:numId w:val="0"/>
        </w:numPr>
        <w:ind w:left="1440"/>
        <w:rPr>
          <w:rFonts w:ascii="Arial" w:hAnsi="Arial" w:cs="Arial"/>
          <w:i/>
          <w:sz w:val="22"/>
        </w:rPr>
      </w:pPr>
    </w:p>
    <w:p w:rsidR="00283EA3" w:rsidRPr="009708DE" w:rsidRDefault="00283EA3" w:rsidP="00A634A8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009708DE">
        <w:rPr>
          <w:rFonts w:ascii="Arial" w:hAnsi="Arial" w:cs="Arial"/>
          <w:b/>
          <w:bCs/>
          <w:color w:val="FF0000"/>
        </w:rPr>
        <w:t>RISORSE DEL TERRITORIO A SUPPORTO DEL PROGRAMMA</w:t>
      </w:r>
    </w:p>
    <w:p w:rsidR="00283EA3" w:rsidRPr="004375BE" w:rsidRDefault="00283EA3" w:rsidP="00A634A8">
      <w:pPr>
        <w:jc w:val="both"/>
        <w:rPr>
          <w:rFonts w:ascii="Arial" w:hAnsi="Arial" w:cs="Arial"/>
          <w:i/>
          <w:iCs/>
        </w:rPr>
      </w:pPr>
      <w:r w:rsidRPr="004375BE">
        <w:rPr>
          <w:rFonts w:ascii="Arial" w:hAnsi="Arial" w:cs="Arial"/>
          <w:i/>
          <w:iCs/>
        </w:rPr>
        <w:t>Descrivere quali sono gli enti o le iniziative presenti sul territorio con cui potranno venire attivate delle sinergie, collaborazioni, scambio informativo per rafforzare i risultati attesi.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34A8" w:rsidRPr="00AC7EBE" w:rsidTr="00182C7A">
        <w:tc>
          <w:tcPr>
            <w:tcW w:w="9634" w:type="dxa"/>
          </w:tcPr>
          <w:p w:rsidR="00A634A8" w:rsidRDefault="00A634A8" w:rsidP="00182C7A">
            <w:pPr>
              <w:rPr>
                <w:b/>
              </w:rPr>
            </w:pPr>
          </w:p>
          <w:p w:rsidR="00A634A8" w:rsidRDefault="00A634A8" w:rsidP="00182C7A">
            <w:pPr>
              <w:rPr>
                <w:b/>
              </w:rPr>
            </w:pPr>
          </w:p>
          <w:p w:rsidR="00A634A8" w:rsidRDefault="00A634A8" w:rsidP="00182C7A">
            <w:pPr>
              <w:rPr>
                <w:b/>
              </w:rPr>
            </w:pPr>
          </w:p>
          <w:p w:rsidR="00A634A8" w:rsidRDefault="00A634A8" w:rsidP="00182C7A">
            <w:pPr>
              <w:rPr>
                <w:b/>
              </w:rPr>
            </w:pPr>
          </w:p>
          <w:p w:rsidR="00A634A8" w:rsidRDefault="00A634A8" w:rsidP="00182C7A">
            <w:pPr>
              <w:rPr>
                <w:b/>
              </w:rPr>
            </w:pPr>
          </w:p>
          <w:p w:rsidR="00A634A8" w:rsidRDefault="00A634A8" w:rsidP="00182C7A">
            <w:pPr>
              <w:rPr>
                <w:b/>
              </w:rPr>
            </w:pPr>
          </w:p>
          <w:p w:rsidR="00A634A8" w:rsidRPr="00AC7EBE" w:rsidRDefault="00A634A8" w:rsidP="00182C7A">
            <w:pPr>
              <w:rPr>
                <w:b/>
              </w:rPr>
            </w:pPr>
          </w:p>
        </w:tc>
      </w:tr>
    </w:tbl>
    <w:p w:rsidR="00283EA3" w:rsidRDefault="00283EA3">
      <w:pPr>
        <w:rPr>
          <w:rFonts w:ascii="Arial" w:hAnsi="Arial" w:cs="Arial"/>
        </w:rPr>
      </w:pPr>
    </w:p>
    <w:p w:rsidR="002A05D0" w:rsidRPr="005917F7" w:rsidRDefault="002A05D0" w:rsidP="002A05D0">
      <w:pPr>
        <w:pStyle w:val="Default"/>
        <w:rPr>
          <w:sz w:val="22"/>
          <w:szCs w:val="23"/>
        </w:rPr>
      </w:pPr>
      <w:bookmarkStart w:id="0" w:name="_GoBack"/>
      <w:bookmarkEnd w:id="0"/>
      <w:r w:rsidRPr="005917F7">
        <w:rPr>
          <w:sz w:val="22"/>
          <w:szCs w:val="23"/>
        </w:rPr>
        <w:t xml:space="preserve">Mantova, </w:t>
      </w:r>
      <w:r w:rsidRPr="001D68D0">
        <w:rPr>
          <w:sz w:val="18"/>
          <w:szCs w:val="23"/>
        </w:rPr>
        <w:t xml:space="preserve">______________ </w:t>
      </w:r>
    </w:p>
    <w:p w:rsidR="002A05D0" w:rsidRDefault="002A05D0" w:rsidP="002A05D0">
      <w:pPr>
        <w:pStyle w:val="Default"/>
        <w:rPr>
          <w:sz w:val="23"/>
          <w:szCs w:val="23"/>
        </w:rPr>
      </w:pPr>
    </w:p>
    <w:p w:rsidR="002A05D0" w:rsidRDefault="002A05D0" w:rsidP="002A05D0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F8A23" wp14:editId="3EE34019">
                <wp:simplePos x="0" y="0"/>
                <wp:positionH relativeFrom="column">
                  <wp:posOffset>3394644</wp:posOffset>
                </wp:positionH>
                <wp:positionV relativeFrom="paragraph">
                  <wp:posOffset>29210</wp:posOffset>
                </wp:positionV>
                <wp:extent cx="2811439" cy="934871"/>
                <wp:effectExtent l="0" t="0" r="825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934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5D0" w:rsidRDefault="002A05D0" w:rsidP="002A05D0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Il/La richiedente</w:t>
                            </w:r>
                          </w:p>
                          <w:p w:rsidR="002A05D0" w:rsidRDefault="002A05D0" w:rsidP="002A05D0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2A05D0" w:rsidRPr="001D68D0" w:rsidRDefault="002A05D0" w:rsidP="002A05D0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eastAsia="MS Gothic"/>
                                <w:sz w:val="16"/>
                                <w:szCs w:val="23"/>
                              </w:rPr>
                            </w:pPr>
                            <w:r w:rsidRPr="001D68D0">
                              <w:rPr>
                                <w:sz w:val="18"/>
                                <w:szCs w:val="23"/>
                              </w:rPr>
                              <w:t>_______________________________</w:t>
                            </w:r>
                          </w:p>
                          <w:p w:rsidR="002A05D0" w:rsidRDefault="002A05D0" w:rsidP="002A0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F8A2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67.3pt;margin-top:2.3pt;width:221.35pt;height:7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" fillcolor="white [3201]" stroked="f" strokeweight=".5pt">
                <v:textbox>
                  <w:txbxContent>
                    <w:p w:rsidR="002A05D0" w:rsidRDefault="002A05D0" w:rsidP="002A05D0">
                      <w:pPr>
                        <w:pStyle w:val="Default"/>
                        <w:spacing w:line="360" w:lineRule="auto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Il/La richiedente</w:t>
                      </w:r>
                    </w:p>
                    <w:p w:rsidR="002A05D0" w:rsidRDefault="002A05D0" w:rsidP="002A05D0">
                      <w:pPr>
                        <w:pStyle w:val="Default"/>
                        <w:spacing w:line="360" w:lineRule="auto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2A05D0" w:rsidRPr="001D68D0" w:rsidRDefault="002A05D0" w:rsidP="002A05D0">
                      <w:pPr>
                        <w:pStyle w:val="Default"/>
                        <w:spacing w:line="360" w:lineRule="auto"/>
                        <w:jc w:val="center"/>
                        <w:rPr>
                          <w:rFonts w:eastAsia="MS Gothic"/>
                          <w:sz w:val="16"/>
                          <w:szCs w:val="23"/>
                        </w:rPr>
                      </w:pPr>
                      <w:r w:rsidRPr="001D68D0">
                        <w:rPr>
                          <w:sz w:val="18"/>
                          <w:szCs w:val="23"/>
                        </w:rPr>
                        <w:t>_______________________________</w:t>
                      </w:r>
                    </w:p>
                    <w:p w:rsidR="002A05D0" w:rsidRDefault="002A05D0" w:rsidP="002A05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05D0" w:rsidRDefault="002A05D0" w:rsidP="002A05D0">
      <w:pPr>
        <w:spacing w:after="0" w:line="288" w:lineRule="auto"/>
        <w:rPr>
          <w:rFonts w:ascii="Arial" w:hAnsi="Arial" w:cs="Arial"/>
          <w:sz w:val="18"/>
          <w:szCs w:val="18"/>
        </w:rPr>
      </w:pPr>
    </w:p>
    <w:p w:rsidR="002A05D0" w:rsidRDefault="002A05D0" w:rsidP="002A05D0">
      <w:pPr>
        <w:spacing w:after="0" w:line="288" w:lineRule="auto"/>
        <w:rPr>
          <w:rFonts w:ascii="Arial" w:hAnsi="Arial" w:cs="Arial"/>
          <w:sz w:val="18"/>
          <w:szCs w:val="18"/>
        </w:rPr>
      </w:pPr>
    </w:p>
    <w:p w:rsidR="002A05D0" w:rsidRDefault="002A05D0" w:rsidP="002A05D0">
      <w:pPr>
        <w:spacing w:after="0" w:line="288" w:lineRule="auto"/>
        <w:rPr>
          <w:rFonts w:ascii="Arial" w:hAnsi="Arial" w:cs="Arial"/>
          <w:sz w:val="18"/>
          <w:szCs w:val="18"/>
        </w:rPr>
      </w:pPr>
    </w:p>
    <w:p w:rsidR="00BC1D15" w:rsidRDefault="00BC1D15" w:rsidP="002A05D0">
      <w:pPr>
        <w:spacing w:after="0"/>
        <w:rPr>
          <w:rFonts w:ascii="Arial" w:hAnsi="Arial" w:cs="Arial"/>
          <w:b/>
          <w:i/>
          <w:u w:val="single"/>
        </w:rPr>
      </w:pPr>
    </w:p>
    <w:sectPr w:rsidR="00BC1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819CD"/>
    <w:multiLevelType w:val="hybridMultilevel"/>
    <w:tmpl w:val="262CDFD6"/>
    <w:lvl w:ilvl="0" w:tplc="1960CC4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06043"/>
    <w:multiLevelType w:val="hybridMultilevel"/>
    <w:tmpl w:val="7B6AF344"/>
    <w:lvl w:ilvl="0" w:tplc="13EE1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C9A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E7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8D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4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C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8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EF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570A1"/>
    <w:multiLevelType w:val="hybridMultilevel"/>
    <w:tmpl w:val="2B84DB9C"/>
    <w:lvl w:ilvl="0" w:tplc="A43C25C2">
      <w:start w:val="4"/>
      <w:numFmt w:val="bullet"/>
      <w:pStyle w:val="Paragrafoelenco"/>
      <w:lvlText w:val="-"/>
      <w:lvlJc w:val="left"/>
      <w:pPr>
        <w:ind w:left="360" w:hanging="360"/>
      </w:pPr>
      <w:rPr>
        <w:rFonts w:ascii="Arial" w:hAnsi="Arial" w:hint="default"/>
        <w:spacing w:val="16"/>
      </w:rPr>
    </w:lvl>
    <w:lvl w:ilvl="1" w:tplc="01C09C7A">
      <w:start w:val="1"/>
      <w:numFmt w:val="bullet"/>
      <w:lvlText w:val=""/>
      <w:lvlJc w:val="left"/>
      <w:pPr>
        <w:ind w:left="-7852" w:hanging="360"/>
      </w:pPr>
      <w:rPr>
        <w:rFonts w:ascii="Symbol" w:hAnsi="Symbol" w:hint="default"/>
      </w:rPr>
    </w:lvl>
    <w:lvl w:ilvl="2" w:tplc="74FAF4FE">
      <w:start w:val="1"/>
      <w:numFmt w:val="bullet"/>
      <w:lvlText w:val=""/>
      <w:lvlJc w:val="left"/>
      <w:pPr>
        <w:ind w:left="-7132" w:hanging="360"/>
      </w:pPr>
      <w:rPr>
        <w:rFonts w:ascii="Wingdings" w:hAnsi="Wingdings" w:hint="default"/>
      </w:rPr>
    </w:lvl>
    <w:lvl w:ilvl="3" w:tplc="3AC4BB2C">
      <w:start w:val="1"/>
      <w:numFmt w:val="bullet"/>
      <w:lvlText w:val=""/>
      <w:lvlJc w:val="left"/>
      <w:pPr>
        <w:ind w:left="-6412" w:hanging="360"/>
      </w:pPr>
      <w:rPr>
        <w:rFonts w:ascii="Symbol" w:hAnsi="Symbol" w:hint="default"/>
      </w:rPr>
    </w:lvl>
    <w:lvl w:ilvl="4" w:tplc="172E92F6">
      <w:start w:val="1"/>
      <w:numFmt w:val="bullet"/>
      <w:lvlText w:val="o"/>
      <w:lvlJc w:val="left"/>
      <w:pPr>
        <w:ind w:left="-5692" w:hanging="360"/>
      </w:pPr>
      <w:rPr>
        <w:rFonts w:ascii="Courier New" w:hAnsi="Courier New" w:cs="Courier New" w:hint="default"/>
      </w:rPr>
    </w:lvl>
    <w:lvl w:ilvl="5" w:tplc="892E3FCE">
      <w:start w:val="1"/>
      <w:numFmt w:val="bullet"/>
      <w:lvlText w:val=""/>
      <w:lvlJc w:val="left"/>
      <w:pPr>
        <w:ind w:left="-4972" w:hanging="360"/>
      </w:pPr>
      <w:rPr>
        <w:rFonts w:ascii="Wingdings" w:hAnsi="Wingdings" w:hint="default"/>
      </w:rPr>
    </w:lvl>
    <w:lvl w:ilvl="6" w:tplc="20ACE102">
      <w:start w:val="1"/>
      <w:numFmt w:val="bullet"/>
      <w:lvlText w:val=""/>
      <w:lvlJc w:val="left"/>
      <w:pPr>
        <w:ind w:left="-4252" w:hanging="360"/>
      </w:pPr>
      <w:rPr>
        <w:rFonts w:ascii="Symbol" w:hAnsi="Symbol" w:hint="default"/>
      </w:rPr>
    </w:lvl>
    <w:lvl w:ilvl="7" w:tplc="CE703F40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8" w:tplc="EBC2FEE4">
      <w:start w:val="1"/>
      <w:numFmt w:val="bullet"/>
      <w:lvlText w:val=""/>
      <w:lvlJc w:val="left"/>
      <w:pPr>
        <w:ind w:left="-2812" w:hanging="360"/>
      </w:pPr>
      <w:rPr>
        <w:rFonts w:ascii="Wingdings" w:hAnsi="Wingdings" w:hint="default"/>
      </w:rPr>
    </w:lvl>
  </w:abstractNum>
  <w:abstractNum w:abstractNumId="3">
    <w:nsid w:val="7E5D7A45"/>
    <w:multiLevelType w:val="hybridMultilevel"/>
    <w:tmpl w:val="AA6448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68"/>
    <w:rsid w:val="001E4EC4"/>
    <w:rsid w:val="00237368"/>
    <w:rsid w:val="00283EA3"/>
    <w:rsid w:val="002A05D0"/>
    <w:rsid w:val="00424423"/>
    <w:rsid w:val="004375BE"/>
    <w:rsid w:val="00523CBB"/>
    <w:rsid w:val="00611C09"/>
    <w:rsid w:val="00790E2F"/>
    <w:rsid w:val="007F0488"/>
    <w:rsid w:val="007F37C7"/>
    <w:rsid w:val="0087502F"/>
    <w:rsid w:val="00944753"/>
    <w:rsid w:val="009708DE"/>
    <w:rsid w:val="00A634A8"/>
    <w:rsid w:val="00A81746"/>
    <w:rsid w:val="00BC1D15"/>
    <w:rsid w:val="00CE03BE"/>
    <w:rsid w:val="00D02929"/>
    <w:rsid w:val="00D1792E"/>
    <w:rsid w:val="00D20BB4"/>
    <w:rsid w:val="00D22F63"/>
    <w:rsid w:val="00D26A7F"/>
    <w:rsid w:val="00EA7876"/>
    <w:rsid w:val="00ED39AF"/>
    <w:rsid w:val="00F0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4640-5C8C-4DB2-94A1-0FE5B53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48F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">
    <w:name w:val="Grid Table 1 Light"/>
    <w:basedOn w:val="Tabellanormale"/>
    <w:uiPriority w:val="46"/>
    <w:rsid w:val="00D029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A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83EA3"/>
    <w:pPr>
      <w:numPr>
        <w:numId w:val="1"/>
      </w:numPr>
      <w:spacing w:before="120" w:after="120" w:line="259" w:lineRule="auto"/>
      <w:contextualSpacing/>
      <w:jc w:val="both"/>
    </w:pPr>
    <w:rPr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83EA3"/>
    <w:rPr>
      <w:sz w:val="24"/>
    </w:rPr>
  </w:style>
  <w:style w:type="paragraph" w:customStyle="1" w:styleId="paragrafo">
    <w:name w:val="paragrafo"/>
    <w:basedOn w:val="Normale"/>
    <w:link w:val="paragrafoChar"/>
    <w:qFormat/>
    <w:rsid w:val="00283EA3"/>
    <w:pPr>
      <w:keepNext/>
      <w:framePr w:hSpace="141" w:wrap="around" w:vAnchor="text" w:hAnchor="margin" w:y="169"/>
      <w:spacing w:before="160" w:after="80" w:line="240" w:lineRule="auto"/>
    </w:pPr>
    <w:rPr>
      <w:bCs/>
    </w:rPr>
  </w:style>
  <w:style w:type="character" w:customStyle="1" w:styleId="paragrafoChar">
    <w:name w:val="paragrafo Char"/>
    <w:basedOn w:val="Carpredefinitoparagrafo"/>
    <w:link w:val="paragrafo"/>
    <w:rsid w:val="00283EA3"/>
    <w:rPr>
      <w:bCs/>
    </w:rPr>
  </w:style>
  <w:style w:type="paragraph" w:customStyle="1" w:styleId="indicazione">
    <w:name w:val="indicazione"/>
    <w:basedOn w:val="Normale"/>
    <w:link w:val="indicazioneChar"/>
    <w:qFormat/>
    <w:rsid w:val="00283EA3"/>
    <w:pPr>
      <w:keepNext/>
      <w:spacing w:before="40" w:after="0" w:line="259" w:lineRule="auto"/>
      <w:jc w:val="both"/>
    </w:pPr>
    <w:rPr>
      <w:i/>
      <w:sz w:val="18"/>
    </w:rPr>
  </w:style>
  <w:style w:type="character" w:customStyle="1" w:styleId="indicazioneChar">
    <w:name w:val="indicazione Char"/>
    <w:basedOn w:val="Carpredefinitoparagrafo"/>
    <w:link w:val="indicazione"/>
    <w:rsid w:val="00283EA3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Grossi</dc:creator>
  <cp:keywords/>
  <dc:description/>
  <cp:lastModifiedBy>Anna Grossi</cp:lastModifiedBy>
  <cp:revision>22</cp:revision>
  <cp:lastPrinted>2019-08-22T09:09:00Z</cp:lastPrinted>
  <dcterms:created xsi:type="dcterms:W3CDTF">2019-08-14T11:03:00Z</dcterms:created>
  <dcterms:modified xsi:type="dcterms:W3CDTF">2022-03-03T17:19:00Z</dcterms:modified>
</cp:coreProperties>
</file>